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76371871"/>
        <w:docPartObj>
          <w:docPartGallery w:val="Cover Pages"/>
          <w:docPartUnique/>
        </w:docPartObj>
      </w:sdtPr>
      <w:sdtEndPr>
        <w:rPr>
          <w:rFonts w:ascii="HGｺﾞｼｯｸM" w:eastAsia="HGｺﾞｼｯｸM"/>
          <w:b/>
          <w:shd w:val="pct15" w:color="auto" w:fill="FFFFFF"/>
        </w:rPr>
      </w:sdtEndPr>
      <w:sdtContent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/>
        <w:p w:rsidR="00807659" w:rsidRPr="00807659" w:rsidRDefault="00807659" w:rsidP="00807659"/>
        <w:p w:rsidR="00807659" w:rsidRPr="00807659" w:rsidRDefault="00807659" w:rsidP="00807659"/>
        <w:p w:rsidR="00807659" w:rsidRPr="00807659" w:rsidRDefault="00807659" w:rsidP="00807659">
          <w:pPr>
            <w:jc w:val="center"/>
          </w:pPr>
          <w:r w:rsidRPr="008076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FBC0D1" wp14:editId="58210B8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-3175</wp:posOffset>
                    </wp:positionV>
                    <wp:extent cx="5372100" cy="1447800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72100" cy="144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6341F" w:rsidRPr="00223EEA" w:rsidRDefault="0056341F" w:rsidP="00807659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sz w:val="72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3EEA">
                                  <w:rPr>
                                    <w:rFonts w:ascii="HGｺﾞｼｯｸM" w:eastAsia="HGｺﾞｼｯｸM" w:hint="eastAsia"/>
                                    <w:b/>
                                    <w:sz w:val="72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建築工事の手引き</w:t>
                                </w:r>
                              </w:p>
                              <w:p w:rsidR="0056341F" w:rsidRPr="00223EEA" w:rsidRDefault="0056341F" w:rsidP="00807659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sz w:val="48"/>
                                    <w:szCs w:val="48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3EEA">
                                  <w:rPr>
                                    <w:rFonts w:ascii="HGｺﾞｼｯｸM" w:eastAsia="HGｺﾞｼｯｸM" w:hint="eastAsia"/>
                                    <w:b/>
                                    <w:sz w:val="48"/>
                                    <w:szCs w:val="48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（建築編）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FBC0D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6" type="#_x0000_t202" style="position:absolute;left:0;text-align:left;margin-left:0;margin-top:-.25pt;width:423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" filled="f" stroked="f">
                    <v:textbox inset="5.85pt,.7pt,5.85pt,.7pt">
                      <w:txbxContent>
                        <w:p w:rsidR="0056341F" w:rsidRPr="00223EEA" w:rsidRDefault="0056341F" w:rsidP="00807659">
                          <w:pPr>
                            <w:jc w:val="center"/>
                            <w:rPr>
                              <w:rFonts w:ascii="HGｺﾞｼｯｸM" w:eastAsia="HGｺﾞｼｯｸM"/>
                              <w:b/>
                              <w:sz w:val="72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3EEA">
                            <w:rPr>
                              <w:rFonts w:ascii="HGｺﾞｼｯｸM" w:eastAsia="HGｺﾞｼｯｸM" w:hint="eastAsia"/>
                              <w:b/>
                              <w:sz w:val="72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建築工事の手引き</w:t>
                          </w:r>
                        </w:p>
                        <w:p w:rsidR="0056341F" w:rsidRPr="00223EEA" w:rsidRDefault="0056341F" w:rsidP="00807659">
                          <w:pPr>
                            <w:jc w:val="center"/>
                            <w:rPr>
                              <w:rFonts w:ascii="HGｺﾞｼｯｸM" w:eastAsia="HGｺﾞｼｯｸM"/>
                              <w:b/>
                              <w:sz w:val="48"/>
                              <w:szCs w:val="48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3EEA">
                            <w:rPr>
                              <w:rFonts w:ascii="HGｺﾞｼｯｸM" w:eastAsia="HGｺﾞｼｯｸM" w:hint="eastAsia"/>
                              <w:b/>
                              <w:sz w:val="48"/>
                              <w:szCs w:val="48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（建築編）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>Ver</w:t>
          </w:r>
          <w:r w:rsidRPr="00807659">
            <w:rPr>
              <w:rFonts w:ascii="HGｺﾞｼｯｸM" w:eastAsia="HGｺﾞｼｯｸM" w:hint="eastAsia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06C4590B" wp14:editId="3598BF68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3895725" cy="3390265"/>
                <wp:effectExtent l="19050" t="0" r="28575" b="1067435"/>
                <wp:wrapNone/>
                <wp:docPr id="6" name="図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旗カラー1色変更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33902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659">
            <w:rPr>
              <w:rFonts w:ascii="HGｺﾞｼｯｸM" w:eastAsia="HGｺﾞｼｯｸM" w:hint="eastAsia"/>
            </w:rPr>
            <w:t>.02</w:t>
          </w: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jc w:val="center"/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  <w:r w:rsidRPr="008076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299CD5" wp14:editId="557262D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168275</wp:posOffset>
                    </wp:positionV>
                    <wp:extent cx="5419725" cy="1828800"/>
                    <wp:effectExtent l="0" t="0" r="0" b="1270"/>
                    <wp:wrapNone/>
                    <wp:docPr id="5" name="テキスト ボックス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972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6341F" w:rsidRPr="00223EEA" w:rsidRDefault="008000AB" w:rsidP="00807659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ｺﾞｼｯｸM" w:eastAsia="HGｺﾞｼｯｸM" w:hint="eastAsia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平成２８</w:t>
                                </w:r>
                                <w:bookmarkStart w:id="0" w:name="_GoBack"/>
                                <w:bookmarkEnd w:id="0"/>
                                <w:r w:rsidR="0056341F" w:rsidRPr="00223EEA">
                                  <w:rPr>
                                    <w:rFonts w:ascii="HGｺﾞｼｯｸM" w:eastAsia="HGｺﾞｼｯｸM" w:hint="eastAsia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年４月</w:t>
                                </w:r>
                              </w:p>
                              <w:p w:rsidR="0056341F" w:rsidRPr="00223EEA" w:rsidRDefault="0056341F" w:rsidP="00807659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3EEA">
                                  <w:rPr>
                                    <w:rFonts w:ascii="HGｺﾞｼｯｸM" w:eastAsia="HGｺﾞｼｯｸM" w:hint="eastAsia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うきは市役所</w:t>
                                </w:r>
                              </w:p>
                              <w:p w:rsidR="0056341F" w:rsidRPr="00223EEA" w:rsidRDefault="0056341F" w:rsidP="00807659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3EEA">
                                  <w:rPr>
                                    <w:rFonts w:ascii="HGｺﾞｼｯｸM" w:eastAsia="HGｺﾞｼｯｸM" w:hint="eastAsia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住環境建設課</w:t>
                                </w:r>
                              </w:p>
                              <w:p w:rsidR="0056341F" w:rsidRPr="00223EEA" w:rsidRDefault="0056341F" w:rsidP="00807659">
                                <w:pPr>
                                  <w:jc w:val="center"/>
                                  <w:rPr>
                                    <w:rFonts w:ascii="HGｺﾞｼｯｸM" w:eastAsia="HGｺﾞｼｯｸM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ｺﾞｼｯｸM" w:eastAsia="HGｺﾞｼｯｸM" w:hint="eastAsia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企画</w:t>
                                </w:r>
                                <w:r w:rsidRPr="00223EEA">
                                  <w:rPr>
                                    <w:rFonts w:ascii="HGｺﾞｼｯｸM" w:eastAsia="HGｺﾞｼｯｸM" w:hint="eastAsia"/>
                                    <w:b/>
                                    <w:sz w:val="44"/>
                                    <w:szCs w:val="44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財政課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6299CD5" id="テキスト ボックス 5" o:spid="_x0000_s1027" type="#_x0000_t202" style="position:absolute;left:0;text-align:left;margin-left:0;margin-top:13.25pt;width:426.7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" filled="f" stroked="f">
                    <v:textbox style="mso-fit-shape-to-text:t" inset="5.85pt,.7pt,5.85pt,.7pt">
                      <w:txbxContent>
                        <w:p w:rsidR="0056341F" w:rsidRPr="00223EEA" w:rsidRDefault="008000AB" w:rsidP="00807659">
                          <w:pPr>
                            <w:jc w:val="center"/>
                            <w:rPr>
                              <w:rFonts w:ascii="HGｺﾞｼｯｸM" w:eastAsia="HGｺﾞｼｯｸM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ｺﾞｼｯｸM" w:eastAsia="HGｺﾞｼｯｸM" w:hint="eastAsia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平成２８</w:t>
                          </w:r>
                          <w:bookmarkStart w:id="1" w:name="_GoBack"/>
                          <w:bookmarkEnd w:id="1"/>
                          <w:r w:rsidR="0056341F" w:rsidRPr="00223EEA">
                            <w:rPr>
                              <w:rFonts w:ascii="HGｺﾞｼｯｸM" w:eastAsia="HGｺﾞｼｯｸM" w:hint="eastAsia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年４月</w:t>
                          </w:r>
                        </w:p>
                        <w:p w:rsidR="0056341F" w:rsidRPr="00223EEA" w:rsidRDefault="0056341F" w:rsidP="00807659">
                          <w:pPr>
                            <w:jc w:val="center"/>
                            <w:rPr>
                              <w:rFonts w:ascii="HGｺﾞｼｯｸM" w:eastAsia="HGｺﾞｼｯｸM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3EEA">
                            <w:rPr>
                              <w:rFonts w:ascii="HGｺﾞｼｯｸM" w:eastAsia="HGｺﾞｼｯｸM" w:hint="eastAsia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うきは市役所</w:t>
                          </w:r>
                        </w:p>
                        <w:p w:rsidR="0056341F" w:rsidRPr="00223EEA" w:rsidRDefault="0056341F" w:rsidP="00807659">
                          <w:pPr>
                            <w:jc w:val="center"/>
                            <w:rPr>
                              <w:rFonts w:ascii="HGｺﾞｼｯｸM" w:eastAsia="HGｺﾞｼｯｸM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3EEA">
                            <w:rPr>
                              <w:rFonts w:ascii="HGｺﾞｼｯｸM" w:eastAsia="HGｺﾞｼｯｸM" w:hint="eastAsia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住環境建設課</w:t>
                          </w:r>
                        </w:p>
                        <w:p w:rsidR="0056341F" w:rsidRPr="00223EEA" w:rsidRDefault="0056341F" w:rsidP="00807659">
                          <w:pPr>
                            <w:jc w:val="center"/>
                            <w:rPr>
                              <w:rFonts w:ascii="HGｺﾞｼｯｸM" w:eastAsia="HGｺﾞｼｯｸM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ｺﾞｼｯｸM" w:eastAsia="HGｺﾞｼｯｸM" w:hint="eastAsia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企画</w:t>
                          </w:r>
                          <w:r w:rsidRPr="00223EEA">
                            <w:rPr>
                              <w:rFonts w:ascii="HGｺﾞｼｯｸM" w:eastAsia="HGｺﾞｼｯｸM" w:hint="eastAsia"/>
                              <w:b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財政課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  <w:sz w:val="24"/>
              <w:szCs w:val="24"/>
            </w:rPr>
          </w:pPr>
        </w:p>
        <w:p w:rsidR="00CC0F17" w:rsidRDefault="00CC0F17" w:rsidP="00807659">
          <w:pPr>
            <w:rPr>
              <w:rFonts w:ascii="HGｺﾞｼｯｸM" w:eastAsia="HGｺﾞｼｯｸM"/>
              <w:b/>
              <w:shd w:val="pct15" w:color="auto" w:fill="FFFFFF"/>
            </w:rPr>
            <w:sectPr w:rsidR="00CC0F17" w:rsidSect="0040204A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701" w:right="1134" w:bottom="1134" w:left="1134" w:header="851" w:footer="992" w:gutter="0"/>
              <w:pgNumType w:start="0"/>
              <w:cols w:space="420"/>
              <w:titlePg/>
              <w:docGrid w:type="lines" w:linePitch="360" w:charSpace="39236"/>
            </w:sectPr>
          </w:pPr>
        </w:p>
        <w:p w:rsidR="00807659" w:rsidRPr="00807659" w:rsidRDefault="00807659" w:rsidP="00807659">
          <w:pPr>
            <w:rPr>
              <w:rFonts w:ascii="HGｺﾞｼｯｸM" w:eastAsia="HGｺﾞｼｯｸM"/>
              <w:b/>
              <w:i/>
            </w:rPr>
          </w:pPr>
          <w:r w:rsidRPr="00807659">
            <w:rPr>
              <w:rFonts w:ascii="HGｺﾞｼｯｸM" w:eastAsia="HGｺﾞｼｯｸM" w:hint="eastAsia"/>
              <w:b/>
              <w:i/>
            </w:rPr>
            <w:lastRenderedPageBreak/>
            <w:t>建築工事の手引き（建築編）</w:t>
          </w:r>
        </w:p>
        <w:p w:rsidR="00807659" w:rsidRPr="00807659" w:rsidRDefault="00807659" w:rsidP="00807659">
          <w:pPr>
            <w:rPr>
              <w:rFonts w:ascii="HGｺﾞｼｯｸM" w:eastAsia="HGｺﾞｼｯｸM"/>
              <w:b/>
            </w:rPr>
          </w:pPr>
          <w:r w:rsidRPr="00807659">
            <w:rPr>
              <w:rFonts w:ascii="HGｺﾞｼｯｸM" w:eastAsia="HGｺﾞｼｯｸM" w:hint="eastAsia"/>
              <w:b/>
            </w:rPr>
            <w:t>目次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>Ⅰ．監督員からの指示事項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１．工事説明会の開催　 　・・・・・・P１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２．工事関連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(1)準備段階　　・・・・・・・・・・P１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　①総合仮設計画書の早期提出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(2)施工　　　　・・・・・・・・・・P１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　①縄張り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　②施工計画書の作成区分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　③コンクリート配合計画書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　④コンクリート強度試験等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　⑤コンクリート打設・養生の留意点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>Ⅱ．特に留意すべき事項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１．必要な工事写真　 　・・・・・・・P３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２．竣工検査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(1)竣工図書（例示）　　・・・・・・P３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 xml:space="preserve">　　(2)現地検査に必要な備品等　　・・・P３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>（別紙１）施工計画書の作成区分（例示） P４</w:t>
          </w: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</w:p>
        <w:p w:rsidR="00807659" w:rsidRPr="00807659" w:rsidRDefault="00807659" w:rsidP="00807659">
          <w:pPr>
            <w:rPr>
              <w:rFonts w:ascii="HGｺﾞｼｯｸM" w:eastAsia="HGｺﾞｼｯｸM"/>
            </w:rPr>
          </w:pPr>
          <w:r w:rsidRPr="00807659">
            <w:rPr>
              <w:rFonts w:ascii="HGｺﾞｼｯｸM" w:eastAsia="HGｺﾞｼｯｸM" w:hint="eastAsia"/>
            </w:rPr>
            <w:t>（別紙２）必要な工事写真（例示） ・・P５～８</w:t>
          </w:r>
        </w:p>
        <w:p w:rsidR="00CC0F17" w:rsidRPr="00CC0F17" w:rsidRDefault="00CC0F17" w:rsidP="00807659">
          <w:pPr>
            <w:rPr>
              <w:rFonts w:ascii="HGｺﾞｼｯｸM" w:eastAsia="HGｺﾞｼｯｸM"/>
            </w:rPr>
          </w:pPr>
          <w:r w:rsidRPr="00CC0F17">
            <w:rPr>
              <w:rFonts w:ascii="HGｺﾞｼｯｸM" w:eastAsia="HGｺﾞｼｯｸM" w:hint="eastAsia"/>
            </w:rPr>
            <w:t xml:space="preserve">　　</w:t>
          </w:r>
        </w:p>
        <w:p w:rsidR="00CC0F17" w:rsidRPr="00CC0F17" w:rsidRDefault="00CC0F17" w:rsidP="00807659">
          <w:pPr>
            <w:rPr>
              <w:rFonts w:ascii="HGｺﾞｼｯｸM" w:eastAsia="HGｺﾞｼｯｸM"/>
            </w:rPr>
          </w:pPr>
          <w:r w:rsidRPr="00CC0F17">
            <w:rPr>
              <w:rFonts w:ascii="HGｺﾞｼｯｸM" w:eastAsia="HGｺﾞｼｯｸM" w:hint="eastAsia"/>
            </w:rPr>
            <w:t xml:space="preserve">　　　</w:t>
          </w: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807659">
          <w:pPr>
            <w:rPr>
              <w:rFonts w:ascii="HGｺﾞｼｯｸM" w:eastAsia="HGｺﾞｼｯｸM"/>
            </w:rPr>
          </w:pPr>
          <w:r w:rsidRPr="00CC0F17">
            <w:rPr>
              <w:rFonts w:ascii="HGｺﾞｼｯｸM" w:eastAsia="HGｺﾞｼｯｸM" w:hint="eastAsia"/>
            </w:rPr>
            <w:t xml:space="preserve">　　</w:t>
          </w:r>
        </w:p>
        <w:p w:rsidR="00CC0F17" w:rsidRPr="00CC0F17" w:rsidRDefault="00CC0F17" w:rsidP="00807659">
          <w:pPr>
            <w:rPr>
              <w:rFonts w:ascii="HGｺﾞｼｯｸM" w:eastAsia="HGｺﾞｼｯｸM"/>
            </w:rPr>
          </w:pPr>
          <w:r w:rsidRPr="00CC0F17">
            <w:rPr>
              <w:rFonts w:ascii="HGｺﾞｼｯｸM" w:eastAsia="HGｺﾞｼｯｸM" w:hint="eastAsia"/>
            </w:rPr>
            <w:t xml:space="preserve">　</w:t>
          </w:r>
        </w:p>
        <w:p w:rsidR="00CC0F17" w:rsidRPr="00CC0F17" w:rsidRDefault="00807659" w:rsidP="00CC0F17">
          <w:pPr>
            <w:rPr>
              <w:rFonts w:ascii="HGｺﾞｼｯｸM" w:eastAsia="HGｺﾞｼｯｸM"/>
            </w:rPr>
          </w:pPr>
          <w:r>
            <w:rPr>
              <w:rFonts w:ascii="HGｺﾞｼｯｸM" w:eastAsia="HGｺﾞｼｯｸM" w:hint="eastAsia"/>
            </w:rPr>
            <w:t xml:space="preserve">　　　</w:t>
          </w: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CC0F17" w:rsidRPr="00CC0F17" w:rsidRDefault="00CC0F17" w:rsidP="00CC0F17">
          <w:pPr>
            <w:rPr>
              <w:rFonts w:ascii="HGｺﾞｼｯｸM" w:eastAsia="HGｺﾞｼｯｸM"/>
            </w:rPr>
          </w:pPr>
        </w:p>
        <w:p w:rsidR="00E677C0" w:rsidRDefault="008000AB">
          <w:pPr>
            <w:widowControl/>
            <w:jc w:val="left"/>
            <w:rPr>
              <w:rFonts w:ascii="HGｺﾞｼｯｸM" w:eastAsia="HGｺﾞｼｯｸM"/>
              <w:b/>
              <w:shd w:val="pct15" w:color="auto" w:fill="FFFFFF"/>
            </w:rPr>
            <w:sectPr w:rsidR="00E677C0" w:rsidSect="00CC0F17">
              <w:pgSz w:w="11906" w:h="16838" w:code="9"/>
              <w:pgMar w:top="1701" w:right="1134" w:bottom="1134" w:left="1134" w:header="851" w:footer="992" w:gutter="0"/>
              <w:pgNumType w:start="0"/>
              <w:cols w:num="2" w:space="420"/>
              <w:titlePg/>
              <w:docGrid w:type="linesAndChars" w:linePitch="360" w:charSpace="-3678"/>
            </w:sectPr>
          </w:pPr>
        </w:p>
      </w:sdtContent>
    </w:sdt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  <w:shd w:val="pct15" w:color="auto" w:fill="FFFFFF"/>
        </w:rPr>
        <w:lastRenderedPageBreak/>
        <w:t xml:space="preserve">Ⅰ．監督員からの指示事項　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</w:rPr>
        <w:t>１．工事説明会の開催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周辺住民に説明が必要な工事の場合は、工事着工前に次の要領で開催する。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　　　主催：発注者（施設管理者）。監督員・監理者、請負者が同席する。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説明事項等：工事の概要、工期、工事請負者の決定を発注者が説明する。</w:t>
      </w:r>
    </w:p>
    <w:p w:rsidR="00807659" w:rsidRPr="00807659" w:rsidRDefault="00807659" w:rsidP="00807659">
      <w:pPr>
        <w:ind w:left="1890" w:hangingChars="900" w:hanging="189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　　　　　　仮設計画（交通、安全、周辺対策）、作業日・時間、特に留意する工程、工事への協力依頼、連絡先等を監督員（工事監理委託の場合は工事監理受託者）、請負者が説明する。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説明対象者：現場周辺住民、区長等関係者</w:t>
      </w:r>
    </w:p>
    <w:p w:rsidR="00807659" w:rsidRPr="00807659" w:rsidRDefault="00807659" w:rsidP="00807659">
      <w:pPr>
        <w:ind w:left="1890" w:hangingChars="900" w:hanging="189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　説明資料：発注者、請負者ともに説明に必要な書類を準備する。（サイズ、部数等は監督員と協議する）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</w:rPr>
        <w:t>２．工事関連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</w:t>
      </w:r>
      <w:r w:rsidRPr="00807659">
        <w:rPr>
          <w:rFonts w:ascii="HGｺﾞｼｯｸM" w:eastAsia="HGｺﾞｼｯｸM" w:hint="eastAsia"/>
          <w:b/>
        </w:rPr>
        <w:t>(1)準備段階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　</w:t>
      </w:r>
      <w:r w:rsidRPr="00807659">
        <w:rPr>
          <w:rFonts w:ascii="HGｺﾞｼｯｸM" w:eastAsia="HGｺﾞｼｯｸM" w:hint="eastAsia"/>
          <w:b/>
        </w:rPr>
        <w:t>①総合仮設計画書の早期提出</w:t>
      </w:r>
    </w:p>
    <w:p w:rsidR="00807659" w:rsidRPr="00807659" w:rsidRDefault="00807659" w:rsidP="00807659">
      <w:pPr>
        <w:ind w:left="630" w:hangingChars="300" w:hanging="63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仮囲い、進入路、現場事務所、作業所、倉庫・資材置場等、作業員駐車場、仮設電気・水道、工事現場表示看板等の設置場所を記載した総合仮設計画書を、早期に提出する。</w:t>
      </w:r>
    </w:p>
    <w:p w:rsidR="00807659" w:rsidRPr="00807659" w:rsidRDefault="00807659" w:rsidP="00807659">
      <w:pPr>
        <w:ind w:left="630" w:hangingChars="300" w:hanging="63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設備工事等が分離発注の場合は設備工事等を考慮した計画とし、場内に既存の建築物・工作物等が存在する場合は養生の要否を含めた計画とする。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なお、既存建築物、工作物等を破損、汚損した場合は原形復旧する。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</w:t>
      </w:r>
      <w:r w:rsidRPr="00807659">
        <w:rPr>
          <w:rFonts w:ascii="HGｺﾞｼｯｸM" w:eastAsia="HGｺﾞｼｯｸM" w:hint="eastAsia"/>
          <w:b/>
        </w:rPr>
        <w:t>(2)施工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　</w:t>
      </w:r>
      <w:r w:rsidRPr="00807659">
        <w:rPr>
          <w:rFonts w:ascii="HGｺﾞｼｯｸM" w:eastAsia="HGｺﾞｼｯｸM" w:hint="eastAsia"/>
          <w:b/>
        </w:rPr>
        <w:t>①縄張り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全ての工事に先立ち、縄張りを行い、施設管理者、監督員・監理者の承諾を得る。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ベンチマーク及び設計ＧＬの確認を同時に行う。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　</w:t>
      </w:r>
      <w:r w:rsidRPr="00807659">
        <w:rPr>
          <w:rFonts w:ascii="HGｺﾞｼｯｸM" w:eastAsia="HGｺﾞｼｯｸM" w:hint="eastAsia"/>
          <w:b/>
        </w:rPr>
        <w:t>②施工計画書の作成区分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別紙１「施工計画書の作成区分（建築、例示）」による。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　</w:t>
      </w:r>
      <w:r w:rsidRPr="00807659">
        <w:rPr>
          <w:rFonts w:ascii="HGｺﾞｼｯｸM" w:eastAsia="HGｺﾞｼｯｸM" w:hint="eastAsia"/>
          <w:b/>
        </w:rPr>
        <w:t>③コンクリート配合計画書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コンクリート配合計画書は、打設前に監督員・監理者から承諾を受ける。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コンクリートの調合管理強度は設計基準強度（Fc）＋構造体強度補正値（S）とする。</w:t>
      </w:r>
    </w:p>
    <w:p w:rsidR="00807659" w:rsidRPr="00807659" w:rsidRDefault="00807659" w:rsidP="00807659">
      <w:pPr>
        <w:ind w:left="630" w:hangingChars="300" w:hanging="63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コンクリート強度の温度補正については、コンクリート打設後２８日間の予想平均気温により定める。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　</w:t>
      </w:r>
      <w:r w:rsidRPr="00807659">
        <w:rPr>
          <w:rFonts w:ascii="HGｺﾞｼｯｸM" w:eastAsia="HGｺﾞｼｯｸM" w:hint="eastAsia"/>
          <w:b/>
        </w:rPr>
        <w:t>④コンクリート強度試験等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塩化物含有量の試験方法は、「公共建築工事標準仕様書」による。</w:t>
      </w:r>
    </w:p>
    <w:p w:rsidR="00807659" w:rsidRPr="00807659" w:rsidRDefault="00807659" w:rsidP="00807659">
      <w:pPr>
        <w:ind w:left="630" w:hangingChars="300" w:hanging="63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コンクリート強度試験の方法は、「公共建築工事標準仕様書」によるものとし、公的試験機関で実施する。ただし、１週は生コン工場で可。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４週目が日・祭日に掛かる時は、それより前に行う。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試験成績表は監督員・監理者に随時報告する。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　</w:t>
      </w:r>
      <w:r w:rsidRPr="00807659">
        <w:rPr>
          <w:rFonts w:ascii="HGｺﾞｼｯｸM" w:eastAsia="HGｺﾞｼｯｸM" w:hint="eastAsia"/>
          <w:b/>
        </w:rPr>
        <w:t>⑤コンクリート打設・養生の留意点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コンクリート打設・養生は、建築物の品質に直結する。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lastRenderedPageBreak/>
        <w:t xml:space="preserve">　　　特に次の点に留意して施工計画書を作成、実施する。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◎出荷から打設までの時間の厳守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◎スランプ検査合格を確認した上での打設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◎打設時の加水の禁止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◎開口部・スリーブ等の周辺や鉄筋の密度が高い部分等の十分な締め固め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　◎気象条件に見合った適切な養生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</w:t>
      </w: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  <w:shd w:val="pct15" w:color="auto" w:fill="FFFFFF"/>
        </w:rPr>
        <w:lastRenderedPageBreak/>
        <w:t xml:space="preserve">Ⅱ．特に留意すべき事項　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</w:rPr>
        <w:t>１．必要な工事写真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標準的な撮影対象等は、別紙２「必要な工事写真（建築、例示）」参照。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</w:rPr>
        <w:t>２．竣工検査</w:t>
      </w:r>
    </w:p>
    <w:p w:rsidR="00807659" w:rsidRPr="00807659" w:rsidRDefault="00807659" w:rsidP="00807659">
      <w:pPr>
        <w:ind w:firstLineChars="100" w:firstLine="211"/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  <w:b/>
        </w:rPr>
        <w:t>(1)竣工図書（例示）</w:t>
      </w:r>
    </w:p>
    <w:p w:rsidR="00807659" w:rsidRPr="00807659" w:rsidRDefault="00807659" w:rsidP="00807659">
      <w:pPr>
        <w:ind w:firstLineChars="200" w:firstLine="42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>・着工前・着工後写真（別冊）</w:t>
      </w:r>
    </w:p>
    <w:p w:rsidR="00807659" w:rsidRPr="00807659" w:rsidRDefault="00807659" w:rsidP="00807659">
      <w:pPr>
        <w:ind w:firstLineChars="100" w:firstLine="21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・工事写真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・工事概要</w:t>
      </w:r>
    </w:p>
    <w:p w:rsidR="00807659" w:rsidRPr="00807659" w:rsidRDefault="00807659" w:rsidP="00807659">
      <w:pPr>
        <w:ind w:firstLineChars="200" w:firstLine="42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>・工事引渡書</w:t>
      </w:r>
    </w:p>
    <w:p w:rsidR="00807659" w:rsidRPr="00807659" w:rsidRDefault="00807659" w:rsidP="00807659">
      <w:pPr>
        <w:ind w:firstLineChars="200" w:firstLine="42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>・鍵・工具等引渡書（リスト表共）</w:t>
      </w:r>
    </w:p>
    <w:p w:rsidR="00807659" w:rsidRPr="00807659" w:rsidRDefault="00807659" w:rsidP="00807659">
      <w:pPr>
        <w:ind w:firstLineChars="200" w:firstLine="42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>・実施工程表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・施工業者（協力業者）一覧表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・内外装仕上一覧表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・定例会議議事録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・主要資材発注一覧表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・施工結果報告書（各工種）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・規格証明報告書（各工種）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・建設副産物処理報告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・解体対象物調査結果報告書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・出来形図</w:t>
      </w:r>
    </w:p>
    <w:p w:rsidR="00807659" w:rsidRPr="00807659" w:rsidRDefault="00807659" w:rsidP="00807659">
      <w:pPr>
        <w:ind w:firstLineChars="200" w:firstLine="420"/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>・官公署届出一覧表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・官公署許可書等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・保証書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・取扱説明書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・竣工図（二つ折り製本）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・施工図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・竣工図・施工図の電子データ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・その他工事関係提出書類によるもの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該当書類を監督員と協議のうえファイルにまとめて提出する。</w:t>
      </w:r>
    </w:p>
    <w:p w:rsidR="00807659" w:rsidRPr="00807659" w:rsidRDefault="00807659" w:rsidP="00807659">
      <w:pPr>
        <w:rPr>
          <w:rFonts w:ascii="HGｺﾞｼｯｸM" w:eastAsia="HGｺﾞｼｯｸM"/>
          <w:b/>
        </w:rPr>
      </w:pPr>
      <w:r w:rsidRPr="00807659">
        <w:rPr>
          <w:rFonts w:ascii="HGｺﾞｼｯｸM" w:eastAsia="HGｺﾞｼｯｸM" w:hint="eastAsia"/>
        </w:rPr>
        <w:t xml:space="preserve">　</w:t>
      </w:r>
      <w:r w:rsidRPr="00807659">
        <w:rPr>
          <w:rFonts w:ascii="HGｺﾞｼｯｸM" w:eastAsia="HGｺﾞｼｯｸM" w:hint="eastAsia"/>
          <w:b/>
        </w:rPr>
        <w:t>(2)現地検査に必要な備品等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現地検査では次の物品を準備する。</w:t>
      </w: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t xml:space="preserve">　　巻尺、レベル、脚立、懐中電灯、スリッパ等その他工事内容に応じた検査に必要な物品。</w:t>
      </w: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lastRenderedPageBreak/>
        <w:t>（別紙１）　施工計画書の作成区分（例示）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807659" w:rsidRPr="00807659" w:rsidTr="0056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施工計画書作成工種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主な記載・表示内容（例示）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1.総合仮設工事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工程表、周辺及び敷地の状況、材料の運搬経路・作業動線、現場事務所、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仮設電気・水道、仮囲い・足場等、揚重設備、建設副産物の処理計画</w:t>
            </w:r>
            <w:r w:rsidR="0056341F">
              <w:rPr>
                <w:rFonts w:ascii="HGｺﾞｼｯｸM" w:eastAsia="HGｺﾞｼｯｸM" w:hint="eastAsia"/>
                <w:sz w:val="18"/>
                <w:szCs w:val="18"/>
              </w:rPr>
              <w:t>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2.土工事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工程表、現場組織、根切りの工法、埋め戻し・盛土、品質管理、発生土の処理、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地中埋設物・障害物、山留め、法面の養生、排水計画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3.地業工事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工程表、現場組織、材料、工法、支持地盤の確認、杭頭の処理、一工程の施工確認、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品質管理、報告書等、安全対策、環境対策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4.鉄筋工事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工程表、現場組織、材料、工法、一工程の施工確認、品質管理、安全対策、ガス圧接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5.コンクリート・型枠工事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工程表、現場組織、製造所、材料、調合計画、工法、養生、品質管理、試験、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仮設計画（打設計画）、安全・環境対策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6.鉄骨工事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工場製作：工程表、現場組織、工場グレード、材料、工作、品質管理、超音波探傷試験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現場作業：工程表、現場組織、材料、工法、耐火被覆、一工程の施工確認、品質管理、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超音波探傷試験、仮設計画、安全・環境対策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7.CB、ALC、押出成形セメント板工事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8.防水工事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保証内容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9.石工事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10.タイル工事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工程表、現場組織、材料、工法、施工後の確認及び試験、一工程の施工確認、品質管理、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養生・清掃、安全・環境対策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11.木工事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12.屋根及び樋工事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13.金属工事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14.左官工事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工程表、現場組織、材料、下地処理、工法、一工程の施工確認、品質管理、養生、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15.建具工事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工程表、現場組織、材料、工法、仮組、一工程の施工確認、品質管理、養生、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16.カーテンウォール工事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工程表、現場組織、製作所、性能、材料、製作、工法、一工程の施工確認、品質管理、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養生、安全・環境対策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17.塗装工事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工程表、現場組織、材料、下地処理、工法、一工程の施工確認、品質管理、養生、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18.内装工事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工程表、現場組織、材料、工法、一工程の施工確認、品質管理、養生、安全・環境対策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19.ユニット・その他工事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工程表、現場組織、材料、製作、工法、一工程の施工確認、品質管理、仮設計画、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20.排水工事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工程表、現場組織、材料、工法、一工程の施工確認、品質管理、仮設計画、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21.舗装工事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工程表、現場組織、材料、工法、一工程の施工確認、品質管理、安全・環境対策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22.植栽工事</w:t>
            </w:r>
          </w:p>
        </w:tc>
        <w:tc>
          <w:tcPr>
            <w:tcW w:w="7460" w:type="dxa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工程表、現場組織、材料、工法、一工程の施工確認、品質管理、枯れ木保証等、</w:t>
            </w:r>
          </w:p>
          <w:p w:rsidR="00807659" w:rsidRPr="00807659" w:rsidRDefault="00807659" w:rsidP="0080765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23.解体・取り壊し工事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工程表、現場組織、調査、施工、工法、一工程の施工確認、品質管理、仮設計画、</w:t>
            </w:r>
          </w:p>
          <w:p w:rsidR="00807659" w:rsidRPr="00807659" w:rsidRDefault="00807659" w:rsidP="0080765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安全・環境対策</w:t>
            </w:r>
          </w:p>
        </w:tc>
      </w:tr>
      <w:tr w:rsidR="0056341F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dashSmallGap" w:sz="4" w:space="0" w:color="8064A2" w:themeColor="accent4"/>
            </w:tcBorders>
          </w:tcPr>
          <w:p w:rsidR="0056341F" w:rsidRPr="00807659" w:rsidRDefault="0056341F" w:rsidP="0080765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24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.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外壁改修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工事</w:t>
            </w:r>
          </w:p>
        </w:tc>
        <w:tc>
          <w:tcPr>
            <w:tcW w:w="7460" w:type="dxa"/>
            <w:tcBorders>
              <w:left w:val="dashSmallGap" w:sz="4" w:space="0" w:color="8064A2" w:themeColor="accent4"/>
            </w:tcBorders>
          </w:tcPr>
          <w:p w:rsidR="0056341F" w:rsidRDefault="0056341F" w:rsidP="0056341F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工程表、現場組織、調査、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使用材料及び保管方法、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施工、工法、一工程の施工確認、</w:t>
            </w:r>
          </w:p>
          <w:p w:rsidR="0056341F" w:rsidRPr="00807659" w:rsidRDefault="0056341F" w:rsidP="0056341F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調合、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品質管理、仮設計画、安全・環境対策</w:t>
            </w:r>
          </w:p>
        </w:tc>
      </w:tr>
    </w:tbl>
    <w:p w:rsidR="00807659" w:rsidRPr="00807659" w:rsidRDefault="00807659" w:rsidP="00807659">
      <w:pPr>
        <w:rPr>
          <w:rFonts w:ascii="HGｺﾞｼｯｸM" w:eastAsia="HGｺﾞｼｯｸM"/>
        </w:rPr>
      </w:pPr>
      <w:r w:rsidRPr="00807659">
        <w:rPr>
          <w:rFonts w:ascii="HGｺﾞｼｯｸM" w:eastAsia="HGｺﾞｼｯｸM" w:hint="eastAsia"/>
        </w:rPr>
        <w:lastRenderedPageBreak/>
        <w:t>（別紙２）　必要な工事写真（例示）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326"/>
      </w:tblGrid>
      <w:tr w:rsidR="00807659" w:rsidRPr="00807659" w:rsidTr="0056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工種</w:t>
            </w:r>
          </w:p>
        </w:tc>
        <w:tc>
          <w:tcPr>
            <w:tcW w:w="7601" w:type="dxa"/>
            <w:gridSpan w:val="2"/>
            <w:tcBorders>
              <w:top w:val="single" w:sz="8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撮影対象・時期（工程）等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着工前</w:t>
            </w:r>
          </w:p>
        </w:tc>
        <w:tc>
          <w:tcPr>
            <w:tcW w:w="7601" w:type="dxa"/>
            <w:gridSpan w:val="2"/>
            <w:tcBorders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４面からの撮影。改修・改造工事の場合は施工関連箇所。近隣建物、障害物等、障害物等。</w:t>
            </w:r>
          </w:p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ただし、状況により簡略できる。（監督員と協議）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1.仮設工事</w:t>
            </w:r>
          </w:p>
        </w:tc>
        <w:tc>
          <w:tcPr>
            <w:tcW w:w="7601" w:type="dxa"/>
            <w:gridSpan w:val="2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1)仮囲い（種別毎）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601" w:type="dxa"/>
            <w:gridSpan w:val="2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2)現場事務所、監理者事務所</w:t>
            </w:r>
          </w:p>
        </w:tc>
      </w:tr>
      <w:tr w:rsidR="00807659" w:rsidRPr="00807659" w:rsidTr="0056341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601" w:type="dxa"/>
            <w:gridSpan w:val="2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3)工事表示板、確認表示板、建設業許可標識、労災保険成立シール、建退共加入シール、</w:t>
            </w:r>
          </w:p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 xml:space="preserve">　工事作業所施工体系図、安全表示看板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601" w:type="dxa"/>
            <w:gridSpan w:val="2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4)緊急連絡先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601" w:type="dxa"/>
            <w:gridSpan w:val="2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5)縄張り、ベンチマーク、遣り方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601" w:type="dxa"/>
            <w:gridSpan w:val="2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6)内外足場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2.土工事・地業工事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防湿材の仕様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2)施工中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根切り施工状況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根切り後の掘削深さ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クラッシャラン施工状況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クラッシャラン転圧状況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クラッシャラン厚測定（転圧後）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防湿材の施工状況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捨てコンクリート打設状況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埋め戻し状況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残土処分状況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3)山留め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機材搬入状況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機材組立て状況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主要機材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使用材料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山留め施工状況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山留め完了状況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機材解体、搬出状況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3.地業工事（杭工事）</w:t>
            </w:r>
          </w:p>
        </w:tc>
        <w:tc>
          <w:tcPr>
            <w:tcW w:w="1275" w:type="dxa"/>
            <w:vMerge w:val="restart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1)共通事項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機材搬入、組立て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材料（既製杭仕様、杭周辺固定液・根固め液等の仕様、鉄筋その他）</w:t>
            </w:r>
            <w:r w:rsidR="0056341F">
              <w:rPr>
                <w:rFonts w:ascii="HGｺﾞｼｯｸM" w:eastAsia="HGｺﾞｼｯｸM" w:hint="eastAsia"/>
                <w:sz w:val="18"/>
                <w:szCs w:val="18"/>
              </w:rPr>
              <w:t>全本数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杭の芯出し（杭芯位置の確認）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杭の建込み（鉛直度の測定状況）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機材解体、搬出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試験掘削（杭）：杭施工計画書の試験杭全数、全工程を撮影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2)セメントミルク工法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アースオーガーの据付け状況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掘削の施工状況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支持地盤、深さの状況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継手の施工状況（継杭の場合）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杭周辺固定液の投入状況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根固め液の試験体の作成状況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杭頭の処理状況</w:t>
            </w:r>
          </w:p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※写真記録する杭の本数：杭径毎にその日に施工する１本について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3)場所打ちコンクリート杭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施工機械・ケーシングの据付け状況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掘削の施工状況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支持地盤、深さの状況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鉄筋の組立て状況</w:t>
            </w:r>
          </w:p>
        </w:tc>
      </w:tr>
    </w:tbl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326"/>
      </w:tblGrid>
      <w:tr w:rsidR="00807659" w:rsidRPr="00807659" w:rsidTr="0056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工種</w:t>
            </w:r>
          </w:p>
        </w:tc>
        <w:tc>
          <w:tcPr>
            <w:tcW w:w="7601" w:type="dxa"/>
            <w:gridSpan w:val="2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撮影対象・時期（工程）等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3.地業工事（杭工事）</w:t>
            </w:r>
          </w:p>
        </w:tc>
        <w:tc>
          <w:tcPr>
            <w:tcW w:w="1275" w:type="dxa"/>
            <w:vMerge w:val="restart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3)場所打ちコンクリート杭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鉄筋かご、補強リング、スペーサの形状・寸法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スライム処理の施工状況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杭頭の処理状況</w:t>
            </w:r>
          </w:p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※写真記録する杭の本数：杭径毎にその日に施工する１本について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4)泥水の処理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バキュームカーによるプラント内泥水の吸引状況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泥水運搬状況（運搬車車両番号が判別できるように</w:t>
            </w:r>
          </w:p>
        </w:tc>
      </w:tr>
      <w:tr w:rsidR="00807659" w:rsidRPr="00807659" w:rsidTr="0056341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受入れ状況（処分場看板、運搬車（車両番号）が判別できるように）</w:t>
            </w:r>
          </w:p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※黒板には当該処分地の地名地番を記入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当該処理業者の許可番号等の掲示板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5)泥土の処理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泥土の積込み状況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泥土運搬状況（運搬車車両番号が判別できるように）</w:t>
            </w:r>
          </w:p>
        </w:tc>
      </w:tr>
      <w:tr w:rsidR="00807659" w:rsidRPr="00807659" w:rsidTr="0056341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受入れ状況（処分場看板、運搬車（車両番号）が判別できるように）</w:t>
            </w:r>
          </w:p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※黒板には当該処分地の地名地番を記入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当該処理業者の許可番号等の掲示板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4.鉄筋工事</w:t>
            </w:r>
          </w:p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 xml:space="preserve">　※工事回数毎に撮影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1)共通事項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基礎、柱、梁、壁、床版等種別（符号）毎に撮影。鉄筋仕様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2)基礎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基礎配筋間隔、袴筋間隔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3)柱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主筋本数、フープ間隔、ダイヤ筋間隔、スペーサ間隔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4)梁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主筋本数、スターラップ間隔、スペーサ間隔、幅止筋本数、間隔等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5)壁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配筋間隔、幅止筋本数、スペーサ間隔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6)床版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配筋間隔、スペーサ間隔（長辺・短辺方向毎）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7)開口補強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本数、定着長さ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8)圧接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圧接状況（</w:t>
            </w:r>
            <w:r w:rsidR="0056341F">
              <w:rPr>
                <w:rFonts w:ascii="HGｺﾞｼｯｸM" w:eastAsia="HGｺﾞｼｯｸM" w:hint="eastAsia"/>
                <w:sz w:val="18"/>
                <w:szCs w:val="18"/>
              </w:rPr>
              <w:t>圧接者が特定できるように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9)圧接試験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超音波探傷試験中の状況</w:t>
            </w:r>
            <w:r w:rsidR="0056341F">
              <w:rPr>
                <w:rFonts w:ascii="HGｺﾞｼｯｸM" w:eastAsia="HGｺﾞｼｯｸM" w:hint="eastAsia"/>
                <w:sz w:val="18"/>
                <w:szCs w:val="18"/>
              </w:rPr>
              <w:t>（試験者が特定できるように）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5.コンクリート工事</w:t>
            </w:r>
          </w:p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 xml:space="preserve">　※工事回数毎に撮影</w:t>
            </w:r>
          </w:p>
        </w:tc>
        <w:tc>
          <w:tcPr>
            <w:tcW w:w="1275" w:type="dxa"/>
            <w:vMerge w:val="restart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1)打設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ポンプ車セット状況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清掃状況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スラブ配筋上の道板の状況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散水状況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バイブレーター（１ポンプ車当たり２本）の使用状況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打設完了状況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テストピースの採取状況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2)型枠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型枠の仕様（打放しの場合）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寸法の検測（基礎、柱、梁、壁、床版等の各種別（符号）毎）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3)養生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現場養生の状況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4)試験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塩化物量、スランプ、空気量の試験状況（試験回数毎）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コンクリート供試体養生状況（現場水中養生のみ）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6.鉄骨工事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鋼材、副資材、塗料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2)工場製作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溶接接合状況（開先の加工・測定、仮付け溶接の位置・溶接その他）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検尺（構造部位（柱、梁等）の各種別（符号）別）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錆止め塗装状況（塗料仕様が確認できること）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製品検査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3)現場作業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現場での仮置き状況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仕口の施工状況（仕口の各種別（符号）別、高力ボルト接合を含む）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建方完了状況（全景）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4)耐火被覆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ロックウールの仕様、厚さの状況</w:t>
            </w:r>
          </w:p>
        </w:tc>
      </w:tr>
    </w:tbl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326"/>
      </w:tblGrid>
      <w:tr w:rsidR="00807659" w:rsidRPr="00807659" w:rsidTr="0056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工種</w:t>
            </w:r>
          </w:p>
        </w:tc>
        <w:tc>
          <w:tcPr>
            <w:tcW w:w="7601" w:type="dxa"/>
            <w:gridSpan w:val="2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撮影対象・時期（工程）等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7.CB、ALC、押出成形セメント版工事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材料の搬入状況、仕様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縦横配筋、取り付け金物、錆止め等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モルタル、コンクリートの充填状況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8-1.防水工事</w:t>
            </w:r>
          </w:p>
        </w:tc>
        <w:tc>
          <w:tcPr>
            <w:tcW w:w="1275" w:type="dxa"/>
            <w:vMerge w:val="restart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施工計画書に定める材料、仕様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搬入数量と残量（種類毎）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防水種別、工程毎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種別毎、２方向以上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8-2.シーリング工事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仕様（バックアップ材共）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バックアップ材の状況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56341F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シーリングの状況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9.石工事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仕様（種別、施工部位毎）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下地ごしらえ（下地組、取り付け金物）の状況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取付け、裏込めモルタルの充填の状況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10.タイル工事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仕様（種別、施工部位毎）、張付けモルタルの混和材混入状況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下地モルタル散水の状況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タイルの張付け状況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11.木工事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木材の乾燥測定状況（木造建築物の構造材）、等級・規格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間仕切り、床組、胴縁、廻縁等施工部位毎の施工状況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アンカーボルト、諸金物の取付け状況</w:t>
            </w:r>
            <w:r w:rsidR="0056341F">
              <w:rPr>
                <w:rFonts w:ascii="HGｺﾞｼｯｸM" w:eastAsia="HGｺﾞｼｯｸM" w:hint="eastAsia"/>
                <w:sz w:val="18"/>
                <w:szCs w:val="18"/>
              </w:rPr>
              <w:t>（原則全箇所、監督員と協議）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防腐・防蟻の状況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12.屋根・とい工事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屋根材料、樋の仕様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屋根の施工状況（留付け間隔、重ね幅等が判るもの）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樋の施工状況（継手、下り留の状況が判るもの）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13.金属工事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形状・寸法、仕様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部材の間隔、補強、溶接部錆止めの状況（軽鉄天井・壁下地）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部材の間隔、補強の状況（軽鉄天井・壁下地以外、材料・工法毎）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隠蔽部分の施工状況（軽鉄天井・壁下地以外）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14.左官工事</w:t>
            </w:r>
          </w:p>
        </w:tc>
        <w:tc>
          <w:tcPr>
            <w:tcW w:w="1275" w:type="dxa"/>
            <w:vMerge w:val="restart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仕様（種類毎）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モルタル添加剤の仕様（防水モルタル）、混和状況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下地処理の状況（種類毎）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水勾配の確認状況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下塗、仕上塗、吹付けの状況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建具廻りモルタル充填の状況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15.建具・ガラス工事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ガラス、シール材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見え隠れ部の塗装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アンカーの取付け間隔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ガラスのはめ込み状況（ガラスの種別毎）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網入りガラスの小口の防錆処理</w:t>
            </w:r>
          </w:p>
        </w:tc>
      </w:tr>
    </w:tbl>
    <w:p w:rsidR="00807659" w:rsidRPr="00807659" w:rsidRDefault="00807659" w:rsidP="00807659">
      <w:pPr>
        <w:rPr>
          <w:rFonts w:ascii="HGｺﾞｼｯｸM" w:eastAsia="HGｺﾞｼｯｸM"/>
        </w:rPr>
      </w:pPr>
    </w:p>
    <w:p w:rsidR="00807659" w:rsidRPr="00807659" w:rsidRDefault="00807659" w:rsidP="00807659">
      <w:pPr>
        <w:rPr>
          <w:rFonts w:ascii="HGｺﾞｼｯｸM" w:eastAsia="HGｺﾞｼｯｸM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326"/>
      </w:tblGrid>
      <w:tr w:rsidR="00807659" w:rsidRPr="00807659" w:rsidTr="0056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工種</w:t>
            </w:r>
          </w:p>
        </w:tc>
        <w:tc>
          <w:tcPr>
            <w:tcW w:w="7601" w:type="dxa"/>
            <w:gridSpan w:val="2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撮影対象・時期（工程）等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15.建具・ガラス工事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木製建具の中骨の間隔等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16.カーテンウォール工事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仕様、形状・寸法（種類毎）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取付固定、防錆状況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シーリング状況、耐火被覆の状況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17.塗装工事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仕様（種類毎）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素地ごしらえの状況（種類毎）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錆止めの状況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下塗、中塗、上塗の状況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18.内装工事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材質・形状・寸法（各材料毎）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ビニル床シート・床タイルの施工状況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56341F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塗り床の施工状況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カーペット敷きの施工状況</w:t>
            </w:r>
          </w:p>
        </w:tc>
      </w:tr>
      <w:tr w:rsidR="00807659" w:rsidRPr="00807659" w:rsidTr="0056341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石膏ボード、その他のボード・合板の施工状況</w:t>
            </w:r>
          </w:p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（継目処理、留付けピッチ等が判るもの）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断熱材の施工状況（特に枠周囲、貫通部）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19.ユニットその他工事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仕様・形状・寸法（種類毎）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種類毎の施工状況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20.排水工事</w:t>
            </w:r>
          </w:p>
        </w:tc>
        <w:tc>
          <w:tcPr>
            <w:tcW w:w="1275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材質・形状・寸法（各材料毎）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掘削の状況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根切り底の状況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排水管、桝等の施工状況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埋め戻しの状況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種別、施工部位毎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21.舗装工事</w:t>
            </w:r>
          </w:p>
        </w:tc>
        <w:tc>
          <w:tcPr>
            <w:tcW w:w="1275" w:type="dxa"/>
            <w:vMerge w:val="restart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1)施工状況</w:t>
            </w:r>
          </w:p>
        </w:tc>
        <w:tc>
          <w:tcPr>
            <w:tcW w:w="6326" w:type="dxa"/>
            <w:tcBorders>
              <w:top w:val="single" w:sz="8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すき取りの状況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路床の状況（敷き込み、転圧、厚さ）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路盤の状況（敷き込み、転圧、厚さ）（各層毎）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アスファルト舗装コア抜き状況、コア厚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２方向以上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22.植栽工事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1)材料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樹木（養生の状況）、客土（土質）、肥料・土壌改良剤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客土の状況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植樹の状況（植え穴、支柱、肥料・土壌改良剤）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3)完了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樹種毎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23.解体、撤去工事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1)解体工事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施工中（地中解体部分がある場合は地中部分を含む）</w:t>
            </w:r>
          </w:p>
        </w:tc>
      </w:tr>
      <w:tr w:rsidR="00807659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2)撤去工事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天井、壁、床等の撤去部位及びその下地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3)搬出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発生材積込み状況（当該現場であることが確認できるように）</w:t>
            </w:r>
          </w:p>
        </w:tc>
      </w:tr>
      <w:tr w:rsidR="00807659" w:rsidRPr="00807659" w:rsidTr="0056341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受入れ状況(表札（処理業者）、運搬車（車両番号）が判別できるように</w:t>
            </w:r>
          </w:p>
          <w:p w:rsidR="00807659" w:rsidRPr="00807659" w:rsidRDefault="00807659" w:rsidP="0080765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※黒板には当該処分地の地名地番を記入</w:t>
            </w:r>
          </w:p>
        </w:tc>
      </w:tr>
      <w:tr w:rsidR="00807659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807659" w:rsidRPr="00807659" w:rsidRDefault="00807659" w:rsidP="0080765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当該処理業者の許可番号等の掲示板</w:t>
            </w:r>
          </w:p>
        </w:tc>
      </w:tr>
    </w:tbl>
    <w:p w:rsidR="00807659" w:rsidRPr="00807659" w:rsidRDefault="00807659" w:rsidP="00807659">
      <w:pPr>
        <w:rPr>
          <w:rFonts w:ascii="HGｺﾞｼｯｸM" w:eastAsia="HGｺﾞｼｯｸM"/>
        </w:rPr>
      </w:pPr>
    </w:p>
    <w:p w:rsidR="00D338B6" w:rsidRDefault="00D338B6" w:rsidP="00807659">
      <w:pPr>
        <w:rPr>
          <w:rFonts w:ascii="HGｺﾞｼｯｸM" w:eastAsia="HGｺﾞｼｯｸM"/>
        </w:rPr>
      </w:pPr>
    </w:p>
    <w:p w:rsidR="0056341F" w:rsidRDefault="0056341F" w:rsidP="00807659">
      <w:pPr>
        <w:rPr>
          <w:rFonts w:ascii="HGｺﾞｼｯｸM" w:eastAsia="HGｺﾞｼｯｸM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326"/>
      </w:tblGrid>
      <w:tr w:rsidR="0056341F" w:rsidRPr="00807659" w:rsidTr="0056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8064A2" w:themeColor="accent4"/>
              <w:right w:val="dashSmallGap" w:sz="4" w:space="0" w:color="8064A2" w:themeColor="accent4"/>
            </w:tcBorders>
          </w:tcPr>
          <w:p w:rsidR="0056341F" w:rsidRPr="00807659" w:rsidRDefault="0056341F" w:rsidP="0056341F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工種</w:t>
            </w:r>
          </w:p>
        </w:tc>
        <w:tc>
          <w:tcPr>
            <w:tcW w:w="7601" w:type="dxa"/>
            <w:gridSpan w:val="2"/>
            <w:tcBorders>
              <w:top w:val="single" w:sz="8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56341F" w:rsidRPr="00807659" w:rsidRDefault="0056341F" w:rsidP="0056341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撮影対象・時期（工程）等</w:t>
            </w:r>
          </w:p>
        </w:tc>
      </w:tr>
      <w:tr w:rsidR="00B36370" w:rsidRPr="00807659" w:rsidTr="00E1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24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.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外壁改修工事</w:t>
            </w:r>
          </w:p>
        </w:tc>
        <w:tc>
          <w:tcPr>
            <w:tcW w:w="1275" w:type="dxa"/>
            <w:vMerge w:val="restart"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共通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工事対象建物の全景（建物各面）について、工事着手前後の写真</w:t>
            </w:r>
          </w:p>
        </w:tc>
      </w:tr>
      <w:tr w:rsidR="00B36370" w:rsidRPr="00807659" w:rsidTr="00E14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B36370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各棟、各面、各補修工種について、工事着手前後の写真</w:t>
            </w:r>
          </w:p>
        </w:tc>
      </w:tr>
      <w:tr w:rsidR="00B36370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B36370" w:rsidRPr="00230C0C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塗り仕上げについては、着手前、全工程、完了の写真</w:t>
            </w:r>
          </w:p>
        </w:tc>
      </w:tr>
      <w:tr w:rsidR="00B3637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230C0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材料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各補修工法に要するものすべて</w:t>
            </w:r>
          </w:p>
        </w:tc>
      </w:tr>
      <w:tr w:rsidR="00B36370" w:rsidRPr="00807659" w:rsidTr="00C9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施工状況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設計図書、標準仕様書等で指定している使用機器</w:t>
            </w:r>
          </w:p>
        </w:tc>
      </w:tr>
      <w:tr w:rsidR="00B36370" w:rsidRPr="00807659" w:rsidTr="00C9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B36370" w:rsidRPr="00230C0C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既存塗膜撤去・タイル撤去（必要な場合）の状況</w:t>
            </w:r>
          </w:p>
        </w:tc>
      </w:tr>
      <w:tr w:rsidR="00B36370" w:rsidRPr="00807659" w:rsidTr="00C9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B36370" w:rsidRPr="00230C0C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塗装付着強度試験</w:t>
            </w:r>
          </w:p>
        </w:tc>
      </w:tr>
      <w:tr w:rsidR="00B36370" w:rsidRPr="00807659" w:rsidTr="00C9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下地マーキング状況（既存塗膜撤去・タイル撤去した場合）</w:t>
            </w:r>
          </w:p>
        </w:tc>
      </w:tr>
      <w:tr w:rsidR="00B36370" w:rsidRPr="00807659" w:rsidTr="00C9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B36370" w:rsidRPr="00230C0C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補修状況</w:t>
            </w:r>
          </w:p>
        </w:tc>
      </w:tr>
      <w:tr w:rsidR="00B36370" w:rsidRPr="00807659" w:rsidTr="00C9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single" w:sz="8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補修完了</w:t>
            </w:r>
          </w:p>
        </w:tc>
      </w:tr>
      <w:tr w:rsidR="00B36370" w:rsidRPr="00807659" w:rsidTr="00C9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B36370" w:rsidRPr="00807659" w:rsidRDefault="00B3637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補修後の仕上げ、シーリング等については上記各工事による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25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.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耐震改修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工事</w:t>
            </w:r>
          </w:p>
        </w:tc>
        <w:tc>
          <w:tcPr>
            <w:tcW w:w="1275" w:type="dxa"/>
            <w:tcBorders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1)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共通</w:t>
            </w:r>
          </w:p>
        </w:tc>
        <w:tc>
          <w:tcPr>
            <w:tcW w:w="6326" w:type="dxa"/>
            <w:tcBorders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耐震改修工事箇所すべてにおいて、工事着手前・後の写真</w:t>
            </w:r>
          </w:p>
        </w:tc>
      </w:tr>
      <w:tr w:rsidR="00411200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2)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あと施工</w:t>
            </w:r>
          </w:p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アンカー工事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アンカー筋仕様、形状・寸法（種類毎）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アンカー筋マーキング状況</w:t>
            </w:r>
          </w:p>
        </w:tc>
      </w:tr>
      <w:tr w:rsidR="00411200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B36370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埋込躯体面（コンクリート打継ぎ面）の目荒らし状況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B36370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鉄筋探査機使用状況</w:t>
            </w:r>
          </w:p>
        </w:tc>
      </w:tr>
      <w:tr w:rsidR="00411200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アンカー引張試験状況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B36370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埋込作業時（上・横・下向き各１箇所ずつ）</w:t>
            </w:r>
          </w:p>
        </w:tc>
      </w:tr>
      <w:tr w:rsidR="00411200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  <w:bottom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埋込作業完了時（アンカー筋間隔等）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3)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鉄骨工事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6.鉄骨工事参照</w:t>
            </w:r>
          </w:p>
        </w:tc>
      </w:tr>
      <w:tr w:rsidR="00411200" w:rsidRPr="00807659" w:rsidTr="0056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B36370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6"/>
                <w:szCs w:val="16"/>
              </w:rPr>
            </w:pPr>
            <w:r w:rsidRPr="00B36370">
              <w:rPr>
                <w:rFonts w:ascii="HGｺﾞｼｯｸM" w:eastAsia="HGｺﾞｼｯｸM" w:hint="eastAsia"/>
                <w:sz w:val="16"/>
                <w:szCs w:val="16"/>
              </w:rPr>
              <w:t>4)ｺﾝｸﾘｰﾄ工事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5.コンクリート工事参照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5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鉄筋工事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4.鉄筋工事参照</w:t>
            </w:r>
          </w:p>
        </w:tc>
      </w:tr>
      <w:tr w:rsidR="00411200" w:rsidRPr="00807659" w:rsidTr="0029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スパイラル筋取付（かぶり・径・ピッチ）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6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ｸﾞﾗｳﾄ工事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仕様（グラウト材・型枠）</w:t>
            </w:r>
          </w:p>
        </w:tc>
      </w:tr>
      <w:tr w:rsidR="00411200" w:rsidRPr="00807659" w:rsidTr="00EB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411200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圧縮強度試験・コンシステンシー試験</w:t>
            </w:r>
          </w:p>
        </w:tc>
      </w:tr>
      <w:tr w:rsidR="00411200" w:rsidRPr="00807659" w:rsidTr="00EB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411200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打設面散水状況</w:t>
            </w:r>
          </w:p>
        </w:tc>
      </w:tr>
      <w:tr w:rsidR="00411200" w:rsidRPr="00807659" w:rsidTr="00EB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打設状況</w:t>
            </w:r>
          </w:p>
        </w:tc>
      </w:tr>
      <w:tr w:rsidR="00411200" w:rsidRPr="00807659" w:rsidTr="00EB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打設完了</w:t>
            </w:r>
          </w:p>
        </w:tc>
      </w:tr>
      <w:tr w:rsidR="00411200" w:rsidRPr="00807659" w:rsidTr="00EB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型枠取り外し</w:t>
            </w:r>
          </w:p>
        </w:tc>
      </w:tr>
      <w:tr w:rsidR="00411200" w:rsidRPr="00807659" w:rsidTr="0056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8064A2" w:themeColor="accent4"/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7</w:t>
            </w:r>
            <w:r w:rsidRPr="00807659">
              <w:rPr>
                <w:rFonts w:ascii="HGｺﾞｼｯｸM" w:eastAsia="HGｺﾞｼｯｸM" w:hint="eastAsia"/>
                <w:sz w:val="18"/>
                <w:szCs w:val="18"/>
              </w:rPr>
              <w:t>)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ｽﾘｯﾄ工事</w:t>
            </w: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材料（スリット材、バックアップ材、シール）</w:t>
            </w:r>
          </w:p>
        </w:tc>
      </w:tr>
      <w:tr w:rsidR="00411200" w:rsidRPr="00807659" w:rsidTr="008E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411200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壁切断状況、スリット幅</w:t>
            </w:r>
          </w:p>
        </w:tc>
      </w:tr>
      <w:tr w:rsidR="00411200" w:rsidRPr="00807659" w:rsidTr="008E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411200" w:rsidRDefault="00411200" w:rsidP="005634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スリット材、バックアップ材、シール施工状況</w:t>
            </w:r>
          </w:p>
        </w:tc>
      </w:tr>
      <w:tr w:rsidR="00411200" w:rsidRPr="00807659" w:rsidTr="008E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8064A2" w:themeColor="accent4"/>
              <w:right w:val="dashSmallGap" w:sz="4" w:space="0" w:color="8064A2" w:themeColor="accent4"/>
            </w:tcBorders>
          </w:tcPr>
          <w:p w:rsidR="00411200" w:rsidRPr="00807659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326" w:type="dxa"/>
            <w:tcBorders>
              <w:top w:val="dashSmallGap" w:sz="4" w:space="0" w:color="8064A2" w:themeColor="accent4"/>
              <w:left w:val="dashSmallGap" w:sz="4" w:space="0" w:color="8064A2" w:themeColor="accent4"/>
            </w:tcBorders>
          </w:tcPr>
          <w:p w:rsidR="00411200" w:rsidRPr="00411200" w:rsidRDefault="00411200" w:rsidP="005634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施工完了</w:t>
            </w:r>
          </w:p>
        </w:tc>
      </w:tr>
    </w:tbl>
    <w:p w:rsidR="0056341F" w:rsidRPr="0056341F" w:rsidRDefault="0056341F" w:rsidP="00807659">
      <w:pPr>
        <w:rPr>
          <w:rFonts w:ascii="HGｺﾞｼｯｸM" w:eastAsia="HGｺﾞｼｯｸM"/>
        </w:rPr>
      </w:pPr>
    </w:p>
    <w:sectPr w:rsidR="0056341F" w:rsidRPr="0056341F" w:rsidSect="00D649BE">
      <w:headerReference w:type="default" r:id="rId13"/>
      <w:footerReference w:type="default" r:id="rId14"/>
      <w:pgSz w:w="11906" w:h="16838" w:code="9"/>
      <w:pgMar w:top="1701" w:right="1134" w:bottom="1134" w:left="1134" w:header="851" w:footer="992" w:gutter="0"/>
      <w:cols w:space="420"/>
      <w:docGrid w:type="lines" w:linePitch="36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EA" w:rsidRDefault="00655AEA" w:rsidP="00E009F5">
      <w:r>
        <w:separator/>
      </w:r>
    </w:p>
  </w:endnote>
  <w:endnote w:type="continuationSeparator" w:id="0">
    <w:p w:rsidR="00655AEA" w:rsidRDefault="00655AEA" w:rsidP="00E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6341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341F" w:rsidRDefault="0056341F" w:rsidP="00946D30">
          <w:pPr>
            <w:pStyle w:val="a4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807659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341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341F" w:rsidRDefault="0056341F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6341F" w:rsidRDefault="005634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1F" w:rsidRDefault="0056341F">
    <w:pPr>
      <w:pStyle w:val="aa"/>
      <w:jc w:val="center"/>
    </w:pPr>
  </w:p>
  <w:p w:rsidR="0056341F" w:rsidRDefault="005634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6341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341F" w:rsidRDefault="0056341F" w:rsidP="0056341F">
          <w:pPr>
            <w:pStyle w:val="a4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8000AB" w:rsidRPr="008000AB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8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341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341F" w:rsidRDefault="0056341F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341F" w:rsidRDefault="0056341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6341F" w:rsidRDefault="005634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EA" w:rsidRDefault="00655AEA" w:rsidP="00E009F5">
      <w:r>
        <w:separator/>
      </w:r>
    </w:p>
  </w:footnote>
  <w:footnote w:type="continuationSeparator" w:id="0">
    <w:p w:rsidR="00655AEA" w:rsidRDefault="00655AEA" w:rsidP="00E0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1F" w:rsidRPr="00931D87" w:rsidRDefault="0056341F">
    <w:pPr>
      <w:pStyle w:val="a8"/>
      <w:rPr>
        <w:rFonts w:ascii="HGｺﾞｼｯｸM" w:eastAsia="HGｺﾞｼｯｸM"/>
        <w:b/>
        <w:i/>
      </w:rPr>
    </w:pPr>
    <w:r w:rsidRPr="00931D87">
      <w:rPr>
        <w:rFonts w:ascii="HGｺﾞｼｯｸM" w:eastAsia="HGｺﾞｼｯｸM" w:hint="eastAsia"/>
        <w:b/>
        <w:i/>
      </w:rPr>
      <w:t>建築工事の手引き（共通編）</w:t>
    </w:r>
  </w:p>
  <w:p w:rsidR="0056341F" w:rsidRDefault="005634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1F" w:rsidRPr="00931D87" w:rsidRDefault="0056341F">
    <w:pPr>
      <w:pStyle w:val="a8"/>
      <w:rPr>
        <w:rFonts w:ascii="HGｺﾞｼｯｸM" w:eastAsia="HGｺﾞｼｯｸM"/>
        <w:b/>
        <w:i/>
      </w:rPr>
    </w:pPr>
    <w:r w:rsidRPr="00931D87">
      <w:rPr>
        <w:rFonts w:ascii="HGｺﾞｼｯｸM" w:eastAsia="HGｺﾞｼｯｸM" w:hint="eastAsia"/>
        <w:b/>
        <w:i/>
      </w:rPr>
      <w:t>建築工事の手引き（</w:t>
    </w:r>
    <w:r>
      <w:rPr>
        <w:rFonts w:ascii="HGｺﾞｼｯｸM" w:eastAsia="HGｺﾞｼｯｸM" w:hint="eastAsia"/>
        <w:b/>
        <w:i/>
      </w:rPr>
      <w:t>建築</w:t>
    </w:r>
    <w:r w:rsidRPr="00931D87">
      <w:rPr>
        <w:rFonts w:ascii="HGｺﾞｼｯｸM" w:eastAsia="HGｺﾞｼｯｸM" w:hint="eastAsia"/>
        <w:b/>
        <w:i/>
      </w:rPr>
      <w:t>編）</w:t>
    </w:r>
  </w:p>
  <w:p w:rsidR="0056341F" w:rsidRDefault="005634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56ED"/>
    <w:multiLevelType w:val="hybridMultilevel"/>
    <w:tmpl w:val="8F289490"/>
    <w:lvl w:ilvl="0" w:tplc="13F04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CB4675"/>
    <w:multiLevelType w:val="hybridMultilevel"/>
    <w:tmpl w:val="BE3CB0FE"/>
    <w:lvl w:ilvl="0" w:tplc="6AA6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F1BDF"/>
    <w:multiLevelType w:val="hybridMultilevel"/>
    <w:tmpl w:val="58786474"/>
    <w:lvl w:ilvl="0" w:tplc="08FCF4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C26391"/>
    <w:multiLevelType w:val="hybridMultilevel"/>
    <w:tmpl w:val="5830ABEE"/>
    <w:lvl w:ilvl="0" w:tplc="AA8C6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E2203"/>
    <w:multiLevelType w:val="hybridMultilevel"/>
    <w:tmpl w:val="2F4CEC7C"/>
    <w:lvl w:ilvl="0" w:tplc="7BFE2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E"/>
    <w:rsid w:val="0000332B"/>
    <w:rsid w:val="000247B6"/>
    <w:rsid w:val="0005136C"/>
    <w:rsid w:val="0006275B"/>
    <w:rsid w:val="000935FC"/>
    <w:rsid w:val="000E2750"/>
    <w:rsid w:val="000F494C"/>
    <w:rsid w:val="00120D0D"/>
    <w:rsid w:val="001668A7"/>
    <w:rsid w:val="001747BB"/>
    <w:rsid w:val="00186056"/>
    <w:rsid w:val="001E6CE8"/>
    <w:rsid w:val="001F7830"/>
    <w:rsid w:val="00230C0C"/>
    <w:rsid w:val="002459A3"/>
    <w:rsid w:val="002548F9"/>
    <w:rsid w:val="002F2EF6"/>
    <w:rsid w:val="003245C9"/>
    <w:rsid w:val="00342E57"/>
    <w:rsid w:val="00371565"/>
    <w:rsid w:val="0039114F"/>
    <w:rsid w:val="00397D55"/>
    <w:rsid w:val="003B137E"/>
    <w:rsid w:val="003D033D"/>
    <w:rsid w:val="003D2094"/>
    <w:rsid w:val="003D4198"/>
    <w:rsid w:val="0040204A"/>
    <w:rsid w:val="00411200"/>
    <w:rsid w:val="00422090"/>
    <w:rsid w:val="00426855"/>
    <w:rsid w:val="0047411A"/>
    <w:rsid w:val="004F112C"/>
    <w:rsid w:val="0050277E"/>
    <w:rsid w:val="005356FD"/>
    <w:rsid w:val="0056341F"/>
    <w:rsid w:val="005839A6"/>
    <w:rsid w:val="005962C4"/>
    <w:rsid w:val="005C1464"/>
    <w:rsid w:val="00607A92"/>
    <w:rsid w:val="0061446E"/>
    <w:rsid w:val="00624F67"/>
    <w:rsid w:val="0063783F"/>
    <w:rsid w:val="00655AEA"/>
    <w:rsid w:val="006B3125"/>
    <w:rsid w:val="006D2516"/>
    <w:rsid w:val="006F3500"/>
    <w:rsid w:val="007011FA"/>
    <w:rsid w:val="00702799"/>
    <w:rsid w:val="0070581E"/>
    <w:rsid w:val="00757979"/>
    <w:rsid w:val="0078709F"/>
    <w:rsid w:val="007B4518"/>
    <w:rsid w:val="007E569C"/>
    <w:rsid w:val="007F5DF3"/>
    <w:rsid w:val="008000AB"/>
    <w:rsid w:val="00807659"/>
    <w:rsid w:val="00865FF7"/>
    <w:rsid w:val="008847DB"/>
    <w:rsid w:val="008A29B0"/>
    <w:rsid w:val="008B103F"/>
    <w:rsid w:val="008C3340"/>
    <w:rsid w:val="00931D87"/>
    <w:rsid w:val="00946D30"/>
    <w:rsid w:val="0095564C"/>
    <w:rsid w:val="00A5323D"/>
    <w:rsid w:val="00A5505C"/>
    <w:rsid w:val="00A94D36"/>
    <w:rsid w:val="00AA1BF5"/>
    <w:rsid w:val="00AE2BE5"/>
    <w:rsid w:val="00B007C5"/>
    <w:rsid w:val="00B36370"/>
    <w:rsid w:val="00BA3D86"/>
    <w:rsid w:val="00BB0616"/>
    <w:rsid w:val="00BB0F7C"/>
    <w:rsid w:val="00BB5F43"/>
    <w:rsid w:val="00CB3327"/>
    <w:rsid w:val="00CC0F17"/>
    <w:rsid w:val="00CC1D52"/>
    <w:rsid w:val="00CD021A"/>
    <w:rsid w:val="00CF629B"/>
    <w:rsid w:val="00D038D8"/>
    <w:rsid w:val="00D1499E"/>
    <w:rsid w:val="00D338B6"/>
    <w:rsid w:val="00D3621E"/>
    <w:rsid w:val="00D649BE"/>
    <w:rsid w:val="00DE7841"/>
    <w:rsid w:val="00E009F5"/>
    <w:rsid w:val="00E07B98"/>
    <w:rsid w:val="00E25B82"/>
    <w:rsid w:val="00E27042"/>
    <w:rsid w:val="00E5420F"/>
    <w:rsid w:val="00E57C72"/>
    <w:rsid w:val="00E677C0"/>
    <w:rsid w:val="00E77873"/>
    <w:rsid w:val="00ED0132"/>
    <w:rsid w:val="00ED4D6B"/>
    <w:rsid w:val="00F06028"/>
    <w:rsid w:val="00F167D7"/>
    <w:rsid w:val="00F321D9"/>
    <w:rsid w:val="00F40F25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1A97A-AB0C-4F61-BF19-DAEC901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9E"/>
    <w:pPr>
      <w:ind w:leftChars="400" w:left="840"/>
    </w:pPr>
  </w:style>
  <w:style w:type="paragraph" w:styleId="a4">
    <w:name w:val="No Spacing"/>
    <w:link w:val="a5"/>
    <w:uiPriority w:val="1"/>
    <w:qFormat/>
    <w:rsid w:val="00A5323D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A5323D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53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32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0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9F5"/>
  </w:style>
  <w:style w:type="paragraph" w:styleId="aa">
    <w:name w:val="footer"/>
    <w:basedOn w:val="a"/>
    <w:link w:val="ab"/>
    <w:uiPriority w:val="99"/>
    <w:unhideWhenUsed/>
    <w:rsid w:val="00E009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9F5"/>
  </w:style>
  <w:style w:type="table" w:styleId="2">
    <w:name w:val="Light List Accent 4"/>
    <w:basedOn w:val="a1"/>
    <w:uiPriority w:val="61"/>
    <w:rsid w:val="008076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3291E-9870-44BF-B028-C81DD36D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健吾</dc:creator>
  <cp:keywords/>
  <dc:description/>
  <cp:lastModifiedBy>plaza</cp:lastModifiedBy>
  <cp:revision>36</cp:revision>
  <cp:lastPrinted>2012-04-22T23:32:00Z</cp:lastPrinted>
  <dcterms:created xsi:type="dcterms:W3CDTF">2012-02-16T05:38:00Z</dcterms:created>
  <dcterms:modified xsi:type="dcterms:W3CDTF">2016-04-01T09:55:00Z</dcterms:modified>
</cp:coreProperties>
</file>