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7820" w14:textId="4D1C7178" w:rsidR="00E621D8" w:rsidRDefault="00E621D8" w:rsidP="00E621D8">
      <w:pPr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様式</w:t>
      </w:r>
      <w:r w:rsidR="00710546">
        <w:rPr>
          <w:rFonts w:cs="Times New Roman" w:hint="eastAsia"/>
          <w:sz w:val="24"/>
          <w:szCs w:val="24"/>
        </w:rPr>
        <w:t>第</w:t>
      </w:r>
      <w:r>
        <w:rPr>
          <w:rFonts w:cs="Times New Roman" w:hint="eastAsia"/>
          <w:sz w:val="24"/>
          <w:szCs w:val="24"/>
        </w:rPr>
        <w:t>２号（第６条関係）</w:t>
      </w:r>
    </w:p>
    <w:p w14:paraId="73E72B1D" w14:textId="7C7AF9EA" w:rsidR="0039528E" w:rsidRPr="00063C25" w:rsidRDefault="001456E1" w:rsidP="00063C25">
      <w:pPr>
        <w:jc w:val="center"/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 xml:space="preserve">住　民　登　録　</w:t>
      </w:r>
      <w:r w:rsidR="0039528E" w:rsidRPr="00063C25">
        <w:rPr>
          <w:rFonts w:cs="Times New Roman" w:hint="eastAsia"/>
          <w:sz w:val="24"/>
          <w:szCs w:val="24"/>
        </w:rPr>
        <w:t>確　約　書</w:t>
      </w:r>
    </w:p>
    <w:p w14:paraId="405EE685" w14:textId="77777777" w:rsidR="0039528E" w:rsidRPr="00063C25" w:rsidRDefault="0039528E" w:rsidP="00063C25">
      <w:pPr>
        <w:ind w:right="277"/>
        <w:jc w:val="right"/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>年　　月　　日</w:t>
      </w:r>
    </w:p>
    <w:p w14:paraId="0552CCDB" w14:textId="0029C38F" w:rsidR="0039528E" w:rsidRPr="00063C25" w:rsidRDefault="00E621D8" w:rsidP="00063C25">
      <w:pPr>
        <w:ind w:firstLineChars="100" w:firstLine="277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うきは</w:t>
      </w:r>
      <w:r w:rsidR="0039528E" w:rsidRPr="00063C25">
        <w:rPr>
          <w:rFonts w:cs="Times New Roman" w:hint="eastAsia"/>
          <w:sz w:val="24"/>
          <w:szCs w:val="24"/>
        </w:rPr>
        <w:t>市長　様</w:t>
      </w:r>
    </w:p>
    <w:p w14:paraId="5489B231" w14:textId="77777777" w:rsidR="0039528E" w:rsidRPr="00063C25" w:rsidRDefault="000C6AC2" w:rsidP="00063C25">
      <w:pPr>
        <w:ind w:right="44"/>
        <w:rPr>
          <w:rFonts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2AC90" wp14:editId="0A83CD3B">
                <wp:simplePos x="0" y="0"/>
                <wp:positionH relativeFrom="column">
                  <wp:posOffset>2447290</wp:posOffset>
                </wp:positionH>
                <wp:positionV relativeFrom="paragraph">
                  <wp:posOffset>21590</wp:posOffset>
                </wp:positionV>
                <wp:extent cx="1314450" cy="4006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E136A" w14:textId="16996138" w:rsidR="00225419" w:rsidRPr="00E621D8" w:rsidRDefault="00225419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621D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5D695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申請者</w:t>
                            </w:r>
                            <w:r w:rsidRPr="00E621D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2A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7pt;margin-top:1.7pt;width:103.5pt;height:31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" filled="f" stroked="f">
                <v:textbox style="mso-fit-shape-to-text:t">
                  <w:txbxContent>
                    <w:p w14:paraId="318E136A" w14:textId="16996138" w:rsidR="00225419" w:rsidRPr="00E621D8" w:rsidRDefault="00225419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621D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="005D695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申請者</w:t>
                      </w:r>
                      <w:r w:rsidRPr="00E621D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85EA53" w14:textId="45FBEA5D" w:rsidR="00063C25" w:rsidRPr="00F0634C" w:rsidRDefault="00063C25" w:rsidP="00E27F6B">
      <w:pPr>
        <w:overflowPunct w:val="0"/>
        <w:autoSpaceDE w:val="0"/>
        <w:autoSpaceDN w:val="0"/>
        <w:ind w:right="1857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Pr="00E27F6B">
        <w:rPr>
          <w:rFonts w:ascii="ＭＳ 明朝" w:hAnsi="ＭＳ 明朝" w:hint="eastAsia"/>
          <w:spacing w:val="28"/>
          <w:kern w:val="0"/>
          <w:sz w:val="24"/>
          <w:szCs w:val="24"/>
          <w:fitText w:val="831" w:id="402309891"/>
        </w:rPr>
        <w:t xml:space="preserve">住　</w:t>
      </w:r>
      <w:r w:rsidRPr="00E27F6B">
        <w:rPr>
          <w:rFonts w:ascii="ＭＳ 明朝" w:hAnsi="ＭＳ 明朝" w:hint="eastAsia"/>
          <w:kern w:val="0"/>
          <w:sz w:val="24"/>
          <w:szCs w:val="24"/>
          <w:fitText w:val="831" w:id="402309891"/>
        </w:rPr>
        <w:t>所</w:t>
      </w:r>
      <w:r w:rsidR="00E27F6B">
        <w:rPr>
          <w:rFonts w:ascii="ＭＳ 明朝" w:hAnsi="ＭＳ 明朝" w:hint="eastAsia"/>
          <w:kern w:val="0"/>
          <w:sz w:val="24"/>
          <w:szCs w:val="24"/>
        </w:rPr>
        <w:t xml:space="preserve"> </w:t>
      </w:r>
    </w:p>
    <w:p w14:paraId="497B5AE7" w14:textId="59FFEB14" w:rsidR="00063C25" w:rsidRPr="00F0634C" w:rsidRDefault="00063C25" w:rsidP="00E27F6B">
      <w:pPr>
        <w:overflowPunct w:val="0"/>
        <w:autoSpaceDE w:val="0"/>
        <w:autoSpaceDN w:val="0"/>
        <w:ind w:right="600" w:firstLineChars="1250" w:firstLine="4159"/>
        <w:jc w:val="left"/>
        <w:rPr>
          <w:rFonts w:ascii="ＭＳ 明朝" w:hAnsi="ＭＳ 明朝" w:cs="Times New Roman"/>
          <w:sz w:val="24"/>
          <w:szCs w:val="24"/>
        </w:rPr>
      </w:pPr>
      <w:r w:rsidRPr="00063C25">
        <w:rPr>
          <w:rFonts w:ascii="ＭＳ 明朝" w:hAnsi="ＭＳ 明朝" w:hint="eastAsia"/>
          <w:spacing w:val="28"/>
          <w:kern w:val="0"/>
          <w:sz w:val="24"/>
          <w:szCs w:val="24"/>
          <w:fitText w:val="831" w:id="402309892"/>
        </w:rPr>
        <w:t xml:space="preserve">氏　</w:t>
      </w:r>
      <w:r w:rsidRPr="00063C25">
        <w:rPr>
          <w:rFonts w:ascii="ＭＳ 明朝" w:hAnsi="ＭＳ 明朝" w:hint="eastAsia"/>
          <w:kern w:val="0"/>
          <w:sz w:val="24"/>
          <w:szCs w:val="24"/>
          <w:fitText w:val="831" w:id="402309892"/>
        </w:rPr>
        <w:t>名</w:t>
      </w:r>
      <w:r w:rsidRPr="00F0634C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0634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0634C">
        <w:rPr>
          <w:rFonts w:ascii="ＭＳ 明朝" w:hAnsi="ＭＳ 明朝" w:hint="eastAsia"/>
          <w:sz w:val="24"/>
          <w:szCs w:val="24"/>
        </w:rPr>
        <w:t xml:space="preserve">　　</w:t>
      </w:r>
    </w:p>
    <w:p w14:paraId="1C5B2736" w14:textId="2BCE1F92" w:rsidR="00063C25" w:rsidRPr="00F0634C" w:rsidRDefault="00063C25" w:rsidP="00063C25">
      <w:pPr>
        <w:tabs>
          <w:tab w:val="left" w:pos="5245"/>
        </w:tabs>
        <w:overflowPunct w:val="0"/>
        <w:autoSpaceDE w:val="0"/>
        <w:autoSpaceDN w:val="0"/>
        <w:ind w:right="2636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kern w:val="0"/>
          <w:sz w:val="24"/>
          <w:szCs w:val="24"/>
        </w:rPr>
        <w:t xml:space="preserve">　　　　　　　　　　</w:t>
      </w:r>
      <w:r w:rsidRPr="005D137B">
        <w:rPr>
          <w:rFonts w:ascii="ＭＳ 明朝" w:hAnsi="ＭＳ 明朝" w:cs="Times New Roman" w:hint="eastAsia"/>
          <w:kern w:val="0"/>
          <w:sz w:val="24"/>
          <w:szCs w:val="24"/>
        </w:rPr>
        <w:t>電話番号</w:t>
      </w:r>
    </w:p>
    <w:p w14:paraId="2F57F592" w14:textId="0B7DC948" w:rsidR="004408AF" w:rsidRPr="004408AF" w:rsidRDefault="0039528E" w:rsidP="00063C25">
      <w:pPr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 xml:space="preserve">　私は</w:t>
      </w:r>
      <w:r w:rsidR="00E621D8">
        <w:rPr>
          <w:rFonts w:cs="Times New Roman" w:hint="eastAsia"/>
          <w:sz w:val="24"/>
          <w:szCs w:val="24"/>
        </w:rPr>
        <w:t>、</w:t>
      </w:r>
      <w:r w:rsidR="00E621D8" w:rsidRPr="00E621D8">
        <w:rPr>
          <w:rFonts w:cs="Times New Roman" w:hint="eastAsia"/>
          <w:sz w:val="24"/>
          <w:szCs w:val="24"/>
        </w:rPr>
        <w:t>うきは市Ｕターン実家等改修補助金</w:t>
      </w:r>
      <w:r w:rsidRPr="00063C25">
        <w:rPr>
          <w:rFonts w:cs="Times New Roman" w:hint="eastAsia"/>
          <w:sz w:val="24"/>
          <w:szCs w:val="24"/>
        </w:rPr>
        <w:t>を</w:t>
      </w:r>
      <w:r w:rsidR="00225419">
        <w:rPr>
          <w:rFonts w:cs="Times New Roman" w:hint="eastAsia"/>
          <w:sz w:val="24"/>
          <w:szCs w:val="24"/>
        </w:rPr>
        <w:t>申請するにあたり</w:t>
      </w:r>
      <w:r w:rsidR="00E621D8">
        <w:rPr>
          <w:rFonts w:cs="Times New Roman" w:hint="eastAsia"/>
          <w:sz w:val="24"/>
          <w:szCs w:val="24"/>
        </w:rPr>
        <w:t>、うきは</w:t>
      </w:r>
      <w:r w:rsidR="00E3160F" w:rsidRPr="00E3160F">
        <w:rPr>
          <w:rFonts w:cs="Times New Roman" w:hint="eastAsia"/>
          <w:sz w:val="24"/>
          <w:szCs w:val="24"/>
        </w:rPr>
        <w:t>市</w:t>
      </w:r>
      <w:r w:rsidR="00B76DAF">
        <w:rPr>
          <w:rFonts w:cs="Times New Roman" w:hint="eastAsia"/>
          <w:sz w:val="24"/>
          <w:szCs w:val="24"/>
        </w:rPr>
        <w:t>Ｕ</w:t>
      </w:r>
      <w:r w:rsidR="00E3160F" w:rsidRPr="00E3160F">
        <w:rPr>
          <w:rFonts w:cs="Times New Roman" w:hint="eastAsia"/>
          <w:sz w:val="24"/>
          <w:szCs w:val="24"/>
        </w:rPr>
        <w:t>ターン者</w:t>
      </w:r>
      <w:r w:rsidR="001708D6">
        <w:rPr>
          <w:rFonts w:cs="Times New Roman" w:hint="eastAsia"/>
          <w:sz w:val="24"/>
          <w:szCs w:val="24"/>
        </w:rPr>
        <w:t>実家等</w:t>
      </w:r>
      <w:r w:rsidR="00E3160F" w:rsidRPr="00E3160F">
        <w:rPr>
          <w:rFonts w:cs="Times New Roman" w:hint="eastAsia"/>
          <w:sz w:val="24"/>
          <w:szCs w:val="24"/>
        </w:rPr>
        <w:t>改修補助金要綱第</w:t>
      </w:r>
      <w:r w:rsidR="00E621D8" w:rsidRPr="00E621D8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6C47ED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E3160F" w:rsidRPr="00E3160F">
        <w:rPr>
          <w:rFonts w:cs="Times New Roman" w:hint="eastAsia"/>
          <w:sz w:val="24"/>
          <w:szCs w:val="24"/>
        </w:rPr>
        <w:t>条の規定</w:t>
      </w:r>
      <w:r w:rsidR="00E3160F">
        <w:rPr>
          <w:rFonts w:cs="Times New Roman" w:hint="eastAsia"/>
          <w:sz w:val="24"/>
          <w:szCs w:val="24"/>
        </w:rPr>
        <w:t>を確認した</w:t>
      </w:r>
      <w:r w:rsidR="00CA6433">
        <w:rPr>
          <w:rFonts w:cs="Times New Roman" w:hint="eastAsia"/>
          <w:sz w:val="24"/>
          <w:szCs w:val="24"/>
        </w:rPr>
        <w:t>上</w:t>
      </w:r>
      <w:r w:rsidR="00E3160F">
        <w:rPr>
          <w:rFonts w:cs="Times New Roman" w:hint="eastAsia"/>
          <w:sz w:val="24"/>
          <w:szCs w:val="24"/>
        </w:rPr>
        <w:t>で</w:t>
      </w:r>
      <w:r w:rsidR="00CA6433">
        <w:rPr>
          <w:rFonts w:cs="Times New Roman" w:hint="eastAsia"/>
          <w:sz w:val="24"/>
          <w:szCs w:val="24"/>
        </w:rPr>
        <w:t>、</w:t>
      </w:r>
      <w:r w:rsidR="00ED3233">
        <w:rPr>
          <w:rFonts w:cs="Times New Roman" w:hint="eastAsia"/>
          <w:sz w:val="24"/>
          <w:szCs w:val="24"/>
        </w:rPr>
        <w:t>Ｕターン者及びＵターン者と同一世帯として実家等に転入する家族</w:t>
      </w:r>
      <w:r w:rsidR="00E3160F">
        <w:rPr>
          <w:rFonts w:cs="Times New Roman" w:hint="eastAsia"/>
          <w:sz w:val="24"/>
          <w:szCs w:val="24"/>
        </w:rPr>
        <w:t>が実績報告を</w:t>
      </w:r>
      <w:r w:rsidR="00225419">
        <w:rPr>
          <w:rFonts w:cs="Times New Roman" w:hint="eastAsia"/>
          <w:sz w:val="24"/>
          <w:szCs w:val="24"/>
        </w:rPr>
        <w:t>行</w:t>
      </w:r>
      <w:r w:rsidR="00E3160F">
        <w:rPr>
          <w:rFonts w:cs="Times New Roman" w:hint="eastAsia"/>
          <w:sz w:val="24"/>
          <w:szCs w:val="24"/>
        </w:rPr>
        <w:t>う</w:t>
      </w:r>
      <w:r w:rsidR="00A946AD" w:rsidRPr="00063C25">
        <w:rPr>
          <w:rFonts w:cs="Times New Roman" w:hint="eastAsia"/>
          <w:sz w:val="24"/>
          <w:szCs w:val="24"/>
        </w:rPr>
        <w:t>までに</w:t>
      </w:r>
      <w:r w:rsidRPr="00063C25">
        <w:rPr>
          <w:rFonts w:cs="Times New Roman" w:hint="eastAsia"/>
          <w:sz w:val="24"/>
          <w:szCs w:val="24"/>
        </w:rPr>
        <w:t>当該申請地に住民票を異動</w:t>
      </w:r>
      <w:r w:rsidR="00E3160F">
        <w:rPr>
          <w:rFonts w:cs="Times New Roman" w:hint="eastAsia"/>
          <w:sz w:val="24"/>
          <w:szCs w:val="24"/>
        </w:rPr>
        <w:t>することを約束します。</w:t>
      </w:r>
    </w:p>
    <w:p w14:paraId="14575F9B" w14:textId="77777777" w:rsidR="00436783" w:rsidRDefault="0039528E" w:rsidP="00063C2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E621D8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</w:p>
    <w:p w14:paraId="5C74B967" w14:textId="16B40CAF" w:rsidR="00A946AD" w:rsidRPr="00E621D8" w:rsidRDefault="00E621D8" w:rsidP="00063C2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Ｕ</w:t>
      </w:r>
      <w:r w:rsidR="00225419" w:rsidRPr="00E621D8">
        <w:rPr>
          <w:rFonts w:asciiTheme="minorEastAsia" w:eastAsiaTheme="minorEastAsia" w:hAnsiTheme="minorEastAsia" w:hint="eastAsia"/>
          <w:sz w:val="24"/>
          <w:szCs w:val="24"/>
        </w:rPr>
        <w:t>ターン者</w:t>
      </w:r>
      <w:r>
        <w:rPr>
          <w:rFonts w:asciiTheme="minorEastAsia" w:eastAsiaTheme="minorEastAsia" w:hAnsiTheme="minorEastAsia" w:hint="eastAsia"/>
          <w:sz w:val="24"/>
          <w:szCs w:val="24"/>
        </w:rPr>
        <w:t>及びＵターン者と</w:t>
      </w:r>
      <w:r w:rsidR="00FE6F50">
        <w:rPr>
          <w:rFonts w:asciiTheme="minorEastAsia" w:eastAsiaTheme="minorEastAsia" w:hAnsiTheme="minorEastAsia" w:hint="eastAsia"/>
          <w:sz w:val="24"/>
          <w:szCs w:val="24"/>
        </w:rPr>
        <w:t>同一世帯として実家等に転入する家族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324"/>
        <w:gridCol w:w="3401"/>
        <w:gridCol w:w="1228"/>
      </w:tblGrid>
      <w:tr w:rsidR="00F96F85" w:rsidRPr="00862F00" w14:paraId="2E296044" w14:textId="77777777" w:rsidTr="00CB0DC7">
        <w:trPr>
          <w:trHeight w:val="643"/>
        </w:trPr>
        <w:tc>
          <w:tcPr>
            <w:tcW w:w="3279" w:type="dxa"/>
            <w:shd w:val="clear" w:color="auto" w:fill="auto"/>
          </w:tcPr>
          <w:p w14:paraId="1B5D06A9" w14:textId="17F4A6ED" w:rsidR="00CB0DC7" w:rsidRDefault="00CB0DC7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04F99CAF" w14:textId="5CA404E7" w:rsidR="00F96F85" w:rsidRPr="00862F00" w:rsidRDefault="00F96F85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2F0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324" w:type="dxa"/>
            <w:shd w:val="clear" w:color="auto" w:fill="auto"/>
          </w:tcPr>
          <w:p w14:paraId="76FC8724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2F00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401" w:type="dxa"/>
            <w:shd w:val="clear" w:color="auto" w:fill="auto"/>
          </w:tcPr>
          <w:p w14:paraId="50D9584D" w14:textId="5A73BC71" w:rsidR="00F96F85" w:rsidRPr="00862F00" w:rsidRDefault="00FE6F50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228" w:type="dxa"/>
            <w:shd w:val="clear" w:color="auto" w:fill="auto"/>
          </w:tcPr>
          <w:p w14:paraId="3D1D754A" w14:textId="2D60B267" w:rsidR="00F96F85" w:rsidRPr="00862F00" w:rsidRDefault="00FE6F50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CB0DC7" w:rsidRPr="00862F00" w14:paraId="68E93412" w14:textId="77777777" w:rsidTr="00436783">
        <w:trPr>
          <w:trHeight w:val="232"/>
        </w:trPr>
        <w:tc>
          <w:tcPr>
            <w:tcW w:w="3279" w:type="dxa"/>
            <w:tcBorders>
              <w:bottom w:val="dashed" w:sz="4" w:space="0" w:color="auto"/>
            </w:tcBorders>
            <w:shd w:val="clear" w:color="auto" w:fill="auto"/>
          </w:tcPr>
          <w:p w14:paraId="045ED604" w14:textId="2A7D258B" w:rsidR="00CB0DC7" w:rsidRPr="00CB0DC7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1324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14:paraId="45450B9A" w14:textId="77777777" w:rsidR="00CB0DC7" w:rsidRPr="00862F0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14:paraId="04DAFCF9" w14:textId="3484CFA0" w:rsidR="00CB0DC7" w:rsidRPr="00862F0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FE6F5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E6F5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28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14:paraId="602790C1" w14:textId="77777777" w:rsidR="00CB0DC7" w:rsidRPr="00862F0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CB0DC7" w:rsidRPr="00862F00" w14:paraId="64690DB5" w14:textId="77777777" w:rsidTr="00436783">
        <w:trPr>
          <w:trHeight w:val="295"/>
        </w:trPr>
        <w:tc>
          <w:tcPr>
            <w:tcW w:w="3279" w:type="dxa"/>
            <w:tcBorders>
              <w:top w:val="dashed" w:sz="4" w:space="0" w:color="auto"/>
            </w:tcBorders>
            <w:shd w:val="clear" w:color="auto" w:fill="auto"/>
          </w:tcPr>
          <w:p w14:paraId="249E1488" w14:textId="77777777" w:rsidR="00CB0DC7" w:rsidRPr="00862F0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dashed" w:sz="4" w:space="0" w:color="auto"/>
            </w:tcBorders>
            <w:shd w:val="clear" w:color="auto" w:fill="auto"/>
          </w:tcPr>
          <w:p w14:paraId="5F8660E6" w14:textId="77777777" w:rsidR="00CB0DC7" w:rsidRPr="00862F0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dashed" w:sz="4" w:space="0" w:color="auto"/>
            </w:tcBorders>
            <w:shd w:val="clear" w:color="auto" w:fill="auto"/>
          </w:tcPr>
          <w:p w14:paraId="414039F0" w14:textId="77777777" w:rsidR="00CB0DC7" w:rsidRPr="00FE6F5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dashed" w:sz="4" w:space="0" w:color="auto"/>
            </w:tcBorders>
            <w:shd w:val="clear" w:color="auto" w:fill="auto"/>
          </w:tcPr>
          <w:p w14:paraId="57FB729E" w14:textId="77777777" w:rsidR="00CB0DC7" w:rsidRPr="00862F00" w:rsidRDefault="00CB0DC7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39B18849" w14:textId="77777777" w:rsidTr="00436783">
        <w:trPr>
          <w:trHeight w:val="301"/>
        </w:trPr>
        <w:tc>
          <w:tcPr>
            <w:tcW w:w="3279" w:type="dxa"/>
            <w:tcBorders>
              <w:bottom w:val="dashed" w:sz="4" w:space="0" w:color="auto"/>
            </w:tcBorders>
            <w:shd w:val="clear" w:color="auto" w:fill="auto"/>
          </w:tcPr>
          <w:p w14:paraId="557F8F53" w14:textId="1EDA22BA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14:paraId="19AA3580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14:paraId="31D33AE1" w14:textId="102A4F33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FE6F5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E6F5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0F86993E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67EF9877" w14:textId="77777777" w:rsidTr="00436783">
        <w:trPr>
          <w:trHeight w:val="393"/>
        </w:trPr>
        <w:tc>
          <w:tcPr>
            <w:tcW w:w="3279" w:type="dxa"/>
            <w:tcBorders>
              <w:top w:val="dashed" w:sz="4" w:space="0" w:color="auto"/>
            </w:tcBorders>
            <w:shd w:val="clear" w:color="auto" w:fill="auto"/>
          </w:tcPr>
          <w:p w14:paraId="1E8D08FB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239E4806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0A3DC28F" w14:textId="77777777" w:rsidR="00436783" w:rsidRPr="00FE6F5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E5D9A26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0422802C" w14:textId="77777777" w:rsidTr="00436783">
        <w:trPr>
          <w:trHeight w:val="225"/>
        </w:trPr>
        <w:tc>
          <w:tcPr>
            <w:tcW w:w="3279" w:type="dxa"/>
            <w:tcBorders>
              <w:bottom w:val="dashed" w:sz="4" w:space="0" w:color="auto"/>
            </w:tcBorders>
            <w:shd w:val="clear" w:color="auto" w:fill="auto"/>
          </w:tcPr>
          <w:p w14:paraId="6AC62B2A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14:paraId="4F72D182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14:paraId="02DC4DC2" w14:textId="26636FCE" w:rsidR="00436783" w:rsidRPr="00862F00" w:rsidRDefault="00436783" w:rsidP="00FE6F50">
            <w:pPr>
              <w:autoSpaceDE w:val="0"/>
              <w:autoSpaceDN w:val="0"/>
              <w:adjustRightInd w:val="0"/>
              <w:ind w:firstLineChars="200" w:firstLine="553"/>
              <w:jc w:val="left"/>
              <w:rPr>
                <w:sz w:val="24"/>
                <w:szCs w:val="24"/>
              </w:rPr>
            </w:pPr>
            <w:r w:rsidRPr="00FE6F50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589FC3AC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432A7126" w14:textId="77777777" w:rsidTr="00436783">
        <w:trPr>
          <w:trHeight w:val="468"/>
        </w:trPr>
        <w:tc>
          <w:tcPr>
            <w:tcW w:w="3279" w:type="dxa"/>
            <w:tcBorders>
              <w:top w:val="dashed" w:sz="4" w:space="0" w:color="auto"/>
            </w:tcBorders>
            <w:shd w:val="clear" w:color="auto" w:fill="auto"/>
          </w:tcPr>
          <w:p w14:paraId="4EC5618D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053C3704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7217514B" w14:textId="77777777" w:rsidR="00436783" w:rsidRPr="00FE6F50" w:rsidRDefault="00436783" w:rsidP="00FE6F50">
            <w:pPr>
              <w:autoSpaceDE w:val="0"/>
              <w:autoSpaceDN w:val="0"/>
              <w:adjustRightInd w:val="0"/>
              <w:ind w:firstLineChars="200" w:firstLine="553"/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39696F9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00547E17" w14:textId="77777777" w:rsidTr="00436783">
        <w:trPr>
          <w:trHeight w:val="320"/>
        </w:trPr>
        <w:tc>
          <w:tcPr>
            <w:tcW w:w="3279" w:type="dxa"/>
            <w:tcBorders>
              <w:bottom w:val="dashed" w:sz="4" w:space="0" w:color="auto"/>
            </w:tcBorders>
            <w:shd w:val="clear" w:color="auto" w:fill="auto"/>
          </w:tcPr>
          <w:p w14:paraId="3A9BC491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14:paraId="04D0CB71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14:paraId="59195C94" w14:textId="3E55350B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FE6F5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E6F5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D019240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5528AD0E" w14:textId="77777777" w:rsidTr="00436783">
        <w:trPr>
          <w:trHeight w:val="365"/>
        </w:trPr>
        <w:tc>
          <w:tcPr>
            <w:tcW w:w="3279" w:type="dxa"/>
            <w:tcBorders>
              <w:top w:val="dashed" w:sz="4" w:space="0" w:color="auto"/>
            </w:tcBorders>
            <w:shd w:val="clear" w:color="auto" w:fill="auto"/>
          </w:tcPr>
          <w:p w14:paraId="604FDE0A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730615B9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4B7C5038" w14:textId="77777777" w:rsidR="00436783" w:rsidRPr="00FE6F5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B1E517A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7D99C9BB" w14:textId="77777777" w:rsidTr="00436783">
        <w:trPr>
          <w:trHeight w:val="290"/>
        </w:trPr>
        <w:tc>
          <w:tcPr>
            <w:tcW w:w="3279" w:type="dxa"/>
            <w:tcBorders>
              <w:bottom w:val="dashed" w:sz="4" w:space="0" w:color="auto"/>
            </w:tcBorders>
            <w:shd w:val="clear" w:color="auto" w:fill="auto"/>
          </w:tcPr>
          <w:p w14:paraId="05C6B5A1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14:paraId="3332823C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14:paraId="33BAF9BC" w14:textId="7306E19F" w:rsidR="00436783" w:rsidRPr="00FE6F50" w:rsidRDefault="00436783" w:rsidP="00FE6F50">
            <w:pPr>
              <w:autoSpaceDE w:val="0"/>
              <w:autoSpaceDN w:val="0"/>
              <w:adjustRightInd w:val="0"/>
              <w:ind w:firstLineChars="300" w:firstLine="830"/>
              <w:jc w:val="left"/>
              <w:rPr>
                <w:sz w:val="24"/>
                <w:szCs w:val="24"/>
              </w:rPr>
            </w:pPr>
            <w:r w:rsidRPr="00FE6F5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270B7525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6A988FE4" w14:textId="77777777" w:rsidTr="00436783">
        <w:trPr>
          <w:trHeight w:val="421"/>
        </w:trPr>
        <w:tc>
          <w:tcPr>
            <w:tcW w:w="3279" w:type="dxa"/>
            <w:tcBorders>
              <w:top w:val="dashed" w:sz="4" w:space="0" w:color="auto"/>
            </w:tcBorders>
            <w:shd w:val="clear" w:color="auto" w:fill="auto"/>
          </w:tcPr>
          <w:p w14:paraId="62550F02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742DA421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15FE6F1E" w14:textId="77777777" w:rsidR="00436783" w:rsidRPr="00FE6F50" w:rsidRDefault="00436783" w:rsidP="00FE6F50">
            <w:pPr>
              <w:autoSpaceDE w:val="0"/>
              <w:autoSpaceDN w:val="0"/>
              <w:adjustRightInd w:val="0"/>
              <w:ind w:firstLineChars="300" w:firstLine="830"/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CF97F61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56E3E4AB" w14:textId="77777777" w:rsidTr="00436783">
        <w:trPr>
          <w:trHeight w:val="290"/>
        </w:trPr>
        <w:tc>
          <w:tcPr>
            <w:tcW w:w="3279" w:type="dxa"/>
            <w:tcBorders>
              <w:bottom w:val="dashed" w:sz="4" w:space="0" w:color="auto"/>
            </w:tcBorders>
            <w:shd w:val="clear" w:color="auto" w:fill="auto"/>
          </w:tcPr>
          <w:p w14:paraId="5E2D0DA9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14:paraId="0171EB8F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14:paraId="0A66744A" w14:textId="6660B4AA" w:rsidR="00436783" w:rsidRPr="00FE6F50" w:rsidRDefault="00436783" w:rsidP="00FE6F50">
            <w:pPr>
              <w:autoSpaceDE w:val="0"/>
              <w:autoSpaceDN w:val="0"/>
              <w:adjustRightInd w:val="0"/>
              <w:ind w:firstLineChars="300" w:firstLine="830"/>
              <w:jc w:val="left"/>
              <w:rPr>
                <w:sz w:val="24"/>
                <w:szCs w:val="24"/>
              </w:rPr>
            </w:pPr>
            <w:r w:rsidRPr="00FE6F5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1787FC39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436783" w:rsidRPr="00862F00" w14:paraId="713AD901" w14:textId="77777777" w:rsidTr="00436783">
        <w:trPr>
          <w:trHeight w:val="393"/>
        </w:trPr>
        <w:tc>
          <w:tcPr>
            <w:tcW w:w="3279" w:type="dxa"/>
            <w:tcBorders>
              <w:top w:val="dashed" w:sz="4" w:space="0" w:color="auto"/>
            </w:tcBorders>
            <w:shd w:val="clear" w:color="auto" w:fill="auto"/>
          </w:tcPr>
          <w:p w14:paraId="1C44D1FA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17381A99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5E610A97" w14:textId="77777777" w:rsidR="00436783" w:rsidRPr="00FE6F50" w:rsidRDefault="00436783" w:rsidP="00FE6F50">
            <w:pPr>
              <w:autoSpaceDE w:val="0"/>
              <w:autoSpaceDN w:val="0"/>
              <w:adjustRightInd w:val="0"/>
              <w:ind w:firstLineChars="300" w:firstLine="830"/>
              <w:jc w:val="left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BE026BC" w14:textId="77777777" w:rsidR="00436783" w:rsidRPr="00862F00" w:rsidRDefault="00436783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14:paraId="4475EDDB" w14:textId="44BB2CBF" w:rsidR="00E3160F" w:rsidRPr="00F96F85" w:rsidRDefault="00F96F85" w:rsidP="00063C2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F96F85">
        <w:rPr>
          <w:rFonts w:hint="eastAsia"/>
          <w:sz w:val="24"/>
          <w:szCs w:val="24"/>
        </w:rPr>
        <w:t>※続柄は</w:t>
      </w:r>
      <w:r w:rsidR="00CA6433">
        <w:rPr>
          <w:rFonts w:hint="eastAsia"/>
          <w:sz w:val="24"/>
          <w:szCs w:val="24"/>
        </w:rPr>
        <w:t>、</w:t>
      </w:r>
      <w:r w:rsidRPr="00F96F85">
        <w:rPr>
          <w:rFonts w:hint="eastAsia"/>
          <w:sz w:val="24"/>
          <w:szCs w:val="24"/>
        </w:rPr>
        <w:t>補助金申請者との続柄を記入ください。</w:t>
      </w:r>
    </w:p>
    <w:p w14:paraId="047C9B69" w14:textId="29C9022C" w:rsidR="004408AF" w:rsidRPr="004408AF" w:rsidRDefault="00F96F85" w:rsidP="00436783">
      <w:pPr>
        <w:spacing w:line="300" w:lineRule="exact"/>
        <w:rPr>
          <w:rFonts w:cs="Times New Roman"/>
          <w:sz w:val="24"/>
          <w:szCs w:val="24"/>
        </w:rPr>
      </w:pPr>
      <w:r w:rsidRPr="00F96F85">
        <w:rPr>
          <w:rFonts w:cs="Times New Roman" w:hint="eastAsia"/>
          <w:sz w:val="24"/>
          <w:szCs w:val="24"/>
        </w:rPr>
        <w:t>※</w:t>
      </w:r>
      <w:r w:rsidR="00225419" w:rsidRPr="00F96F85">
        <w:rPr>
          <w:rFonts w:cs="Times New Roman" w:hint="eastAsia"/>
          <w:sz w:val="24"/>
          <w:szCs w:val="24"/>
        </w:rPr>
        <w:t>世帯全員の住民票（現在のもの）</w:t>
      </w:r>
      <w:r w:rsidRPr="00F96F85">
        <w:rPr>
          <w:rFonts w:cs="Times New Roman" w:hint="eastAsia"/>
          <w:sz w:val="24"/>
          <w:szCs w:val="24"/>
        </w:rPr>
        <w:t>を添付してください。</w:t>
      </w:r>
    </w:p>
    <w:sectPr w:rsidR="004408AF" w:rsidRPr="004408AF" w:rsidSect="00063C25">
      <w:pgSz w:w="11907" w:h="16840" w:code="9"/>
      <w:pgMar w:top="1304" w:right="1134" w:bottom="907" w:left="1531" w:header="720" w:footer="720" w:gutter="0"/>
      <w:cols w:space="720"/>
      <w:noEndnote/>
      <w:docGrid w:type="linesAndChars" w:linePitch="487" w:charSpace="7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4FC7" w14:textId="77777777" w:rsidR="00DD44AD" w:rsidRDefault="00DD44AD" w:rsidP="003148D9">
      <w:r>
        <w:separator/>
      </w:r>
    </w:p>
  </w:endnote>
  <w:endnote w:type="continuationSeparator" w:id="0">
    <w:p w14:paraId="1925B8B9" w14:textId="77777777" w:rsidR="00DD44AD" w:rsidRDefault="00DD44AD" w:rsidP="0031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42E0" w14:textId="77777777" w:rsidR="00DD44AD" w:rsidRDefault="00DD44AD" w:rsidP="003148D9">
      <w:r>
        <w:separator/>
      </w:r>
    </w:p>
  </w:footnote>
  <w:footnote w:type="continuationSeparator" w:id="0">
    <w:p w14:paraId="02CAD67F" w14:textId="77777777" w:rsidR="00DD44AD" w:rsidRDefault="00DD44AD" w:rsidP="0031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362E"/>
    <w:multiLevelType w:val="hybridMultilevel"/>
    <w:tmpl w:val="5C56E124"/>
    <w:lvl w:ilvl="0" w:tplc="6AB29F5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30C94E7C"/>
    <w:multiLevelType w:val="hybridMultilevel"/>
    <w:tmpl w:val="3D4A8B78"/>
    <w:lvl w:ilvl="0" w:tplc="8AD2120A">
      <w:start w:val="1"/>
      <w:numFmt w:val="decimal"/>
      <w:lvlText w:val="(%1)"/>
      <w:lvlJc w:val="left"/>
      <w:pPr>
        <w:ind w:left="6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7"/>
  <w:drawingGridVerticalSpacing w:val="48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2"/>
    <w:rsid w:val="0000066A"/>
    <w:rsid w:val="00013804"/>
    <w:rsid w:val="00021BBF"/>
    <w:rsid w:val="00040205"/>
    <w:rsid w:val="00055DDA"/>
    <w:rsid w:val="00063C25"/>
    <w:rsid w:val="00073645"/>
    <w:rsid w:val="000872A1"/>
    <w:rsid w:val="000A011A"/>
    <w:rsid w:val="000A1EE5"/>
    <w:rsid w:val="000A4C82"/>
    <w:rsid w:val="000C6AC2"/>
    <w:rsid w:val="000D3DE0"/>
    <w:rsid w:val="001456E1"/>
    <w:rsid w:val="001708D6"/>
    <w:rsid w:val="001811D1"/>
    <w:rsid w:val="001A0D89"/>
    <w:rsid w:val="001E6F0D"/>
    <w:rsid w:val="00225419"/>
    <w:rsid w:val="00235E15"/>
    <w:rsid w:val="00295ADF"/>
    <w:rsid w:val="002B042C"/>
    <w:rsid w:val="002E4849"/>
    <w:rsid w:val="002F1A94"/>
    <w:rsid w:val="003148D9"/>
    <w:rsid w:val="00320792"/>
    <w:rsid w:val="00320E27"/>
    <w:rsid w:val="003709F4"/>
    <w:rsid w:val="00391619"/>
    <w:rsid w:val="0039528E"/>
    <w:rsid w:val="00403F40"/>
    <w:rsid w:val="00436783"/>
    <w:rsid w:val="004408AF"/>
    <w:rsid w:val="00476F31"/>
    <w:rsid w:val="004D2C91"/>
    <w:rsid w:val="004E52C6"/>
    <w:rsid w:val="00544774"/>
    <w:rsid w:val="00552E2E"/>
    <w:rsid w:val="00560716"/>
    <w:rsid w:val="00591EBA"/>
    <w:rsid w:val="00597EEA"/>
    <w:rsid w:val="005D137B"/>
    <w:rsid w:val="005D1716"/>
    <w:rsid w:val="005D6951"/>
    <w:rsid w:val="005F2FA0"/>
    <w:rsid w:val="006455FA"/>
    <w:rsid w:val="006A6D05"/>
    <w:rsid w:val="006C47ED"/>
    <w:rsid w:val="006D62CE"/>
    <w:rsid w:val="006F7A3F"/>
    <w:rsid w:val="00710546"/>
    <w:rsid w:val="00711326"/>
    <w:rsid w:val="0072294E"/>
    <w:rsid w:val="00731FC4"/>
    <w:rsid w:val="007A12A2"/>
    <w:rsid w:val="007F6256"/>
    <w:rsid w:val="0080198D"/>
    <w:rsid w:val="0081019B"/>
    <w:rsid w:val="00831DBD"/>
    <w:rsid w:val="00862F00"/>
    <w:rsid w:val="00892F96"/>
    <w:rsid w:val="008C12D8"/>
    <w:rsid w:val="008F0C8F"/>
    <w:rsid w:val="00915060"/>
    <w:rsid w:val="00941577"/>
    <w:rsid w:val="009870A1"/>
    <w:rsid w:val="009D2DE7"/>
    <w:rsid w:val="009E3E16"/>
    <w:rsid w:val="00A018E3"/>
    <w:rsid w:val="00A14B79"/>
    <w:rsid w:val="00A946AD"/>
    <w:rsid w:val="00B76DAF"/>
    <w:rsid w:val="00B869B4"/>
    <w:rsid w:val="00BE155B"/>
    <w:rsid w:val="00BF60F6"/>
    <w:rsid w:val="00C3728C"/>
    <w:rsid w:val="00CA6433"/>
    <w:rsid w:val="00CB0DC7"/>
    <w:rsid w:val="00CB2E85"/>
    <w:rsid w:val="00CE2966"/>
    <w:rsid w:val="00D41B56"/>
    <w:rsid w:val="00D918AA"/>
    <w:rsid w:val="00DC2735"/>
    <w:rsid w:val="00DC7399"/>
    <w:rsid w:val="00DC7D57"/>
    <w:rsid w:val="00DD44AD"/>
    <w:rsid w:val="00E0576D"/>
    <w:rsid w:val="00E27F6B"/>
    <w:rsid w:val="00E3160F"/>
    <w:rsid w:val="00E45580"/>
    <w:rsid w:val="00E621D8"/>
    <w:rsid w:val="00E87DCB"/>
    <w:rsid w:val="00ED3233"/>
    <w:rsid w:val="00F641B0"/>
    <w:rsid w:val="00F96F85"/>
    <w:rsid w:val="00FE4453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5E79ED"/>
  <w15:docId w15:val="{E4A63C26-30A1-4CB8-BF08-5EE7F2C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2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4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48D9"/>
    <w:rPr>
      <w:rFonts w:cs="ＭＳ 明朝"/>
      <w:kern w:val="2"/>
      <w:sz w:val="22"/>
      <w:szCs w:val="22"/>
    </w:rPr>
  </w:style>
  <w:style w:type="paragraph" w:styleId="a6">
    <w:name w:val="footer"/>
    <w:basedOn w:val="a"/>
    <w:link w:val="a7"/>
    <w:rsid w:val="00314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48D9"/>
    <w:rPr>
      <w:rFonts w:cs="ＭＳ 明朝"/>
      <w:kern w:val="2"/>
      <w:sz w:val="22"/>
      <w:szCs w:val="22"/>
    </w:rPr>
  </w:style>
  <w:style w:type="paragraph" w:styleId="a8">
    <w:name w:val="Balloon Text"/>
    <w:basedOn w:val="a"/>
    <w:link w:val="a9"/>
    <w:rsid w:val="004408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4408A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C2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○三次市空き家リフォーム事業補助金交付要綱</vt:lpstr>
      <vt:lpstr>○三次市空き家リフォーム事業補助金交付要綱</vt:lpstr>
    </vt:vector>
  </TitlesOfParts>
  <Company>三次市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○三次市空き家リフォーム事業補助金交付要綱</dc:title>
  <dc:creator>k.masahiro5143</dc:creator>
  <cp:lastModifiedBy>中野 まい</cp:lastModifiedBy>
  <cp:revision>5</cp:revision>
  <cp:lastPrinted>2026-03-17T02:43:00Z</cp:lastPrinted>
  <dcterms:created xsi:type="dcterms:W3CDTF">2026-02-12T00:46:00Z</dcterms:created>
  <dcterms:modified xsi:type="dcterms:W3CDTF">2026-03-17T02:43:00Z</dcterms:modified>
</cp:coreProperties>
</file>