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F0420" w14:textId="19599117" w:rsidR="00F21868" w:rsidRDefault="00AF2EE0" w:rsidP="000421BB">
      <w:pPr>
        <w:spacing w:line="500" w:lineRule="exact"/>
        <w:jc w:val="center"/>
        <w:rPr>
          <w:rFonts w:ascii="UD デジタル 教科書体 N-B" w:eastAsia="UD デジタル 教科書体 N-B" w:hAnsi="UD デジタル 教科書体 N-B"/>
          <w:sz w:val="32"/>
        </w:rPr>
      </w:pPr>
      <w:r>
        <w:rPr>
          <w:rFonts w:ascii="UD デジタル 教科書体 N-B" w:eastAsia="UD デジタル 教科書体 N-B" w:hAnsi="UD デジタル 教科書体 N-B" w:hint="eastAsia"/>
          <w:sz w:val="32"/>
        </w:rPr>
        <w:t>令和</w:t>
      </w:r>
      <w:r w:rsidR="000421BB">
        <w:rPr>
          <w:rFonts w:ascii="UD デジタル 教科書体 N-B" w:eastAsia="UD デジタル 教科書体 N-B" w:hAnsi="UD デジタル 教科書体 N-B"/>
          <w:sz w:val="32"/>
        </w:rPr>
        <w:t>7</w:t>
      </w:r>
      <w:r>
        <w:rPr>
          <w:rFonts w:ascii="UD デジタル 教科書体 N-B" w:eastAsia="UD デジタル 教科書体 N-B" w:hAnsi="UD デジタル 教科書体 N-B" w:hint="eastAsia"/>
          <w:sz w:val="32"/>
        </w:rPr>
        <w:t>年度</w:t>
      </w:r>
    </w:p>
    <w:p w14:paraId="5A8E144B" w14:textId="77777777" w:rsidR="00F21868" w:rsidRDefault="00AF2EE0">
      <w:pPr>
        <w:spacing w:line="500" w:lineRule="exact"/>
        <w:jc w:val="center"/>
        <w:rPr>
          <w:rFonts w:ascii="UD デジタル 教科書体 N-B" w:eastAsia="UD デジタル 教科書体 N-B" w:hAnsi="UD デジタル 教科書体 N-B"/>
          <w:sz w:val="32"/>
        </w:rPr>
      </w:pPr>
      <w:r>
        <w:rPr>
          <w:rFonts w:ascii="UD デジタル 教科書体 N-B" w:eastAsia="UD デジタル 教科書体 N-B" w:hAnsi="UD デジタル 教科書体 N-B" w:hint="eastAsia"/>
          <w:sz w:val="32"/>
        </w:rPr>
        <w:t>うきは市会計年度任用職員募集要項</w:t>
      </w:r>
    </w:p>
    <w:p w14:paraId="17AD64D4" w14:textId="77777777" w:rsidR="00F21868" w:rsidRDefault="00AF2EE0">
      <w:pPr>
        <w:spacing w:line="500" w:lineRule="exact"/>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sz w:val="32"/>
        </w:rPr>
        <w:t>【試験区分:かわせみホール従事者】</w:t>
      </w:r>
    </w:p>
    <w:p w14:paraId="7201DBD9" w14:textId="27FD0C80" w:rsidR="00F21868" w:rsidRDefault="00AF2EE0" w:rsidP="000421BB">
      <w:pPr>
        <w:jc w:val="righ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令和</w:t>
      </w:r>
      <w:r w:rsidR="000421BB">
        <w:rPr>
          <w:rFonts w:ascii="UD デジタル 教科書体 N-B" w:eastAsia="UD デジタル 教科書体 N-B" w:hAnsi="UD デジタル 教科書体 N-B" w:hint="eastAsia"/>
        </w:rPr>
        <w:t>8</w:t>
      </w:r>
      <w:r>
        <w:rPr>
          <w:rFonts w:ascii="UD デジタル 教科書体 N-B" w:eastAsia="UD デジタル 教科書体 N-B" w:hAnsi="UD デジタル 教科書体 N-B" w:hint="eastAsia"/>
        </w:rPr>
        <w:t>年</w:t>
      </w:r>
      <w:r>
        <w:rPr>
          <w:rFonts w:ascii="UD デジタル 教科書体 N-B" w:eastAsia="UD デジタル 教科書体 N-B" w:hAnsi="UD デジタル 教科書体 N-B" w:hint="eastAsia"/>
          <w:sz w:val="22"/>
        </w:rPr>
        <w:t>1</w:t>
      </w:r>
      <w:r>
        <w:rPr>
          <w:rFonts w:ascii="UD デジタル 教科書体 N-B" w:eastAsia="UD デジタル 教科書体 N-B" w:hAnsi="UD デジタル 教科書体 N-B" w:hint="eastAsia"/>
        </w:rPr>
        <w:t>月</w:t>
      </w:r>
      <w:r w:rsidR="000421BB">
        <w:rPr>
          <w:rFonts w:ascii="UD デジタル 教科書体 N-B" w:eastAsia="UD デジタル 教科書体 N-B" w:hAnsi="UD デジタル 教科書体 N-B"/>
        </w:rPr>
        <w:t>19</w:t>
      </w:r>
      <w:r>
        <w:rPr>
          <w:rFonts w:ascii="UD デジタル 教科書体 N-B" w:eastAsia="UD デジタル 教科書体 N-B" w:hAnsi="UD デジタル 教科書体 N-B" w:hint="eastAsia"/>
        </w:rPr>
        <w:t>日</w:t>
      </w:r>
    </w:p>
    <w:p w14:paraId="4C5C14EF" w14:textId="77777777" w:rsidR="00F21868" w:rsidRDefault="00AF2EE0">
      <w:pPr>
        <w:jc w:val="righ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うきは市生涯学習課</w:t>
      </w:r>
    </w:p>
    <w:p w14:paraId="039BED78" w14:textId="77777777" w:rsidR="00F21868" w:rsidRDefault="00AF2EE0">
      <w:pPr>
        <w:jc w:val="righ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〒839-1321 うきは市吉井町983番地1</w:t>
      </w:r>
    </w:p>
    <w:p w14:paraId="0FF1C381" w14:textId="77777777" w:rsidR="00F21868" w:rsidRDefault="00AF2EE0">
      <w:pPr>
        <w:jc w:val="righ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℡(0943)75-3343 (課直通)</w:t>
      </w:r>
    </w:p>
    <w:p w14:paraId="48E5D419" w14:textId="77777777" w:rsidR="00F21868" w:rsidRDefault="00AF2EE0">
      <w:pPr>
        <w:rPr>
          <w:rFonts w:ascii="UD デジタル 教科書体 N-B" w:eastAsia="UD デジタル 教科書体 N-B" w:hAnsi="UD デジタル 教科書体 N-B"/>
        </w:rPr>
      </w:pPr>
      <w:r>
        <w:rPr>
          <w:rFonts w:hint="eastAsia"/>
          <w:noProof/>
        </w:rPr>
        <mc:AlternateContent>
          <mc:Choice Requires="wps">
            <w:drawing>
              <wp:anchor distT="0" distB="0" distL="71755" distR="71755" simplePos="0" relativeHeight="2" behindDoc="0" locked="0" layoutInCell="1" hidden="0" allowOverlap="1" wp14:anchorId="3C3E88F0" wp14:editId="46182CD0">
                <wp:simplePos x="0" y="0"/>
                <wp:positionH relativeFrom="column">
                  <wp:posOffset>16510</wp:posOffset>
                </wp:positionH>
                <wp:positionV relativeFrom="paragraph">
                  <wp:posOffset>57150</wp:posOffset>
                </wp:positionV>
                <wp:extent cx="6156325" cy="51244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6156325" cy="512445"/>
                        </a:xfrm>
                        <a:prstGeom prst="rect">
                          <a:avLst/>
                        </a:prstGeom>
                        <a:ln>
                          <a:prstDash val="dash"/>
                        </a:ln>
                      </wps:spPr>
                      <wps:style>
                        <a:lnRef idx="2">
                          <a:schemeClr val="dk1"/>
                        </a:lnRef>
                        <a:fillRef idx="1">
                          <a:schemeClr val="lt1"/>
                        </a:fillRef>
                        <a:effectRef idx="0">
                          <a:srgbClr val="000000"/>
                        </a:effectRef>
                        <a:fontRef idx="none">
                          <a:schemeClr val="dk1"/>
                        </a:fontRef>
                      </wps:style>
                      <wps:txbx>
                        <w:txbxContent>
                          <w:p w14:paraId="08C907DB" w14:textId="69E6F7A9" w:rsidR="00F21868" w:rsidRDefault="00AF2EE0">
                            <w:pPr>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受付期間　　  令和</w:t>
                            </w:r>
                            <w:r w:rsidR="000421BB">
                              <w:rPr>
                                <w:rFonts w:ascii="UD デジタル 教科書体 N-B" w:eastAsia="UD デジタル 教科書体 N-B" w:hAnsi="UD デジタル 教科書体 N-B" w:hint="eastAsia"/>
                                <w:sz w:val="22"/>
                              </w:rPr>
                              <w:t>8</w:t>
                            </w:r>
                            <w:r>
                              <w:rPr>
                                <w:rFonts w:ascii="UD デジタル 教科書体 N-B" w:eastAsia="UD デジタル 教科書体 N-B" w:hAnsi="UD デジタル 教科書体 N-B" w:hint="eastAsia"/>
                                <w:sz w:val="22"/>
                              </w:rPr>
                              <w:t>年１月</w:t>
                            </w:r>
                            <w:r w:rsidR="000421BB">
                              <w:rPr>
                                <w:rFonts w:ascii="UD デジタル 教科書体 N-B" w:eastAsia="UD デジタル 教科書体 N-B" w:hAnsi="UD デジタル 教科書体 N-B" w:hint="eastAsia"/>
                                <w:sz w:val="22"/>
                              </w:rPr>
                              <w:t>1</w:t>
                            </w:r>
                            <w:r w:rsidR="000421BB">
                              <w:rPr>
                                <w:rFonts w:ascii="UD デジタル 教科書体 N-B" w:eastAsia="UD デジタル 教科書体 N-B" w:hAnsi="UD デジタル 教科書体 N-B"/>
                                <w:sz w:val="22"/>
                              </w:rPr>
                              <w:t>9</w:t>
                            </w:r>
                            <w:r>
                              <w:rPr>
                                <w:rFonts w:ascii="UD デジタル 教科書体 N-B" w:eastAsia="UD デジタル 教科書体 N-B" w:hAnsi="UD デジタル 教科書体 N-B" w:hint="eastAsia"/>
                                <w:sz w:val="22"/>
                              </w:rPr>
                              <w:t>日（</w:t>
                            </w:r>
                            <w:r w:rsidR="000421BB">
                              <w:rPr>
                                <w:rFonts w:ascii="UD デジタル 教科書体 N-B" w:eastAsia="UD デジタル 教科書体 N-B" w:hAnsi="UD デジタル 教科書体 N-B" w:hint="eastAsia"/>
                                <w:sz w:val="22"/>
                              </w:rPr>
                              <w:t>月</w:t>
                            </w:r>
                            <w:r>
                              <w:rPr>
                                <w:rFonts w:ascii="UD デジタル 教科書体 N-B" w:eastAsia="UD デジタル 教科書体 N-B" w:hAnsi="UD デジタル 教科書体 N-B" w:hint="eastAsia"/>
                                <w:sz w:val="22"/>
                              </w:rPr>
                              <w:t>）～</w:t>
                            </w:r>
                            <w:r w:rsidR="000421BB">
                              <w:rPr>
                                <w:rFonts w:ascii="UD デジタル 教科書体 N-B" w:eastAsia="UD デジタル 教科書体 N-B" w:hAnsi="UD デジタル 教科書体 N-B" w:hint="eastAsia"/>
                                <w:sz w:val="22"/>
                              </w:rPr>
                              <w:t>2</w:t>
                            </w:r>
                            <w:r>
                              <w:rPr>
                                <w:rFonts w:ascii="UD デジタル 教科書体 N-B" w:eastAsia="UD デジタル 教科書体 N-B" w:hAnsi="UD デジタル 教科書体 N-B" w:hint="eastAsia"/>
                                <w:sz w:val="22"/>
                              </w:rPr>
                              <w:t>月</w:t>
                            </w:r>
                            <w:r w:rsidR="000421BB">
                              <w:rPr>
                                <w:rFonts w:ascii="UD デジタル 教科書体 N-B" w:eastAsia="UD デジタル 教科書体 N-B" w:hAnsi="UD デジタル 教科書体 N-B" w:hint="eastAsia"/>
                                <w:sz w:val="22"/>
                              </w:rPr>
                              <w:t>2</w:t>
                            </w:r>
                            <w:r>
                              <w:rPr>
                                <w:rFonts w:ascii="UD デジタル 教科書体 N-B" w:eastAsia="UD デジタル 教科書体 N-B" w:hAnsi="UD デジタル 教科書体 N-B" w:hint="eastAsia"/>
                                <w:sz w:val="22"/>
                              </w:rPr>
                              <w:t>日（</w:t>
                            </w:r>
                            <w:r w:rsidR="000421BB">
                              <w:rPr>
                                <w:rFonts w:ascii="UD デジタル 教科書体 N-B" w:eastAsia="UD デジタル 教科書体 N-B" w:hAnsi="UD デジタル 教科書体 N-B" w:hint="eastAsia"/>
                                <w:sz w:val="22"/>
                              </w:rPr>
                              <w:t>月</w:t>
                            </w:r>
                            <w:r>
                              <w:rPr>
                                <w:rFonts w:ascii="UD デジタル 教科書体 N-B" w:eastAsia="UD デジタル 教科書体 N-B" w:hAnsi="UD デジタル 教科書体 N-B" w:hint="eastAsia"/>
                                <w:sz w:val="22"/>
                              </w:rPr>
                              <w:t>）　（当日消印有効）</w:t>
                            </w:r>
                          </w:p>
                          <w:p w14:paraId="233F222B" w14:textId="31C8DE93" w:rsidR="00F21868" w:rsidRDefault="00AF2EE0">
                            <w:pP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spacing w:val="45"/>
                                <w:sz w:val="22"/>
                                <w:fitText w:val="840" w:id="1"/>
                              </w:rPr>
                              <w:t>試験</w:t>
                            </w:r>
                            <w:r>
                              <w:rPr>
                                <w:rFonts w:ascii="UD デジタル 教科書体 N-B" w:eastAsia="UD デジタル 教科書体 N-B" w:hAnsi="UD デジタル 教科書体 N-B" w:hint="eastAsia"/>
                                <w:spacing w:val="1"/>
                                <w:sz w:val="22"/>
                                <w:fitText w:val="840" w:id="1"/>
                              </w:rPr>
                              <w:t>日</w:t>
                            </w:r>
                            <w:r>
                              <w:rPr>
                                <w:rFonts w:ascii="UD デジタル 教科書体 N-B" w:eastAsia="UD デジタル 教科書体 N-B" w:hAnsi="UD デジタル 教科書体 N-B" w:hint="eastAsia"/>
                                <w:sz w:val="22"/>
                              </w:rPr>
                              <w:t xml:space="preserve">　　　令和</w:t>
                            </w:r>
                            <w:r w:rsidR="000421BB">
                              <w:rPr>
                                <w:rFonts w:ascii="UD デジタル 教科書体 N-B" w:eastAsia="UD デジタル 教科書体 N-B" w:hAnsi="UD デジタル 教科書体 N-B" w:hint="eastAsia"/>
                                <w:sz w:val="22"/>
                              </w:rPr>
                              <w:t>8</w:t>
                            </w:r>
                            <w:r>
                              <w:rPr>
                                <w:rFonts w:ascii="UD デジタル 教科書体 N-B" w:eastAsia="UD デジタル 教科書体 N-B" w:hAnsi="UD デジタル 教科書体 N-B" w:hint="eastAsia"/>
                                <w:sz w:val="22"/>
                              </w:rPr>
                              <w:t>年２月</w:t>
                            </w:r>
                            <w:r w:rsidR="000421BB">
                              <w:rPr>
                                <w:rFonts w:ascii="UD デジタル 教科書体 N-B" w:eastAsia="UD デジタル 教科書体 N-B" w:hAnsi="UD デジタル 教科書体 N-B" w:hint="eastAsia"/>
                                <w:sz w:val="22"/>
                              </w:rPr>
                              <w:t>24</w:t>
                            </w:r>
                            <w:r>
                              <w:rPr>
                                <w:rFonts w:ascii="UD デジタル 教科書体 N-B" w:eastAsia="UD デジタル 教科書体 N-B" w:hAnsi="UD デジタル 教科書体 N-B" w:hint="eastAsia"/>
                                <w:sz w:val="22"/>
                              </w:rPr>
                              <w:t>日（</w:t>
                            </w:r>
                            <w:r w:rsidR="000421BB">
                              <w:rPr>
                                <w:rFonts w:ascii="UD デジタル 教科書体 N-B" w:eastAsia="UD デジタル 教科書体 N-B" w:hAnsi="UD デジタル 教科書体 N-B" w:hint="eastAsia"/>
                                <w:sz w:val="22"/>
                              </w:rPr>
                              <w:t>火</w:t>
                            </w:r>
                            <w:r>
                              <w:rPr>
                                <w:rFonts w:ascii="UD デジタル 教科書体 N-B" w:eastAsia="UD デジタル 教科書体 N-B" w:hAnsi="UD デジタル 教科書体 N-B" w:hint="eastAsia"/>
                                <w:sz w:val="22"/>
                              </w:rPr>
                              <w:t>）</w:t>
                            </w:r>
                          </w:p>
                          <w:p w14:paraId="480E9BA5" w14:textId="77777777" w:rsidR="00F21868" w:rsidRPr="000421BB" w:rsidRDefault="00F21868"/>
                        </w:txbxContent>
                      </wps:txbx>
                      <wps:bodyPr vertOverflow="overflow" horzOverflow="overflow" wrap="square" lIns="74295" tIns="8890" rIns="74295" bIns="8890"/>
                    </wps:wsp>
                  </a:graphicData>
                </a:graphic>
              </wp:anchor>
            </w:drawing>
          </mc:Choice>
          <mc:Fallback>
            <w:pict>
              <v:rect w14:anchorId="3C3E88F0" id="オブジェクト 0" o:spid="_x0000_s1026" style="position:absolute;left:0;text-align:left;margin-left:1.3pt;margin-top:4.5pt;width:484.75pt;height:40.35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" fillcolor="white [3201]" strokecolor="black [3200]" strokeweight="1pt">
                <v:stroke dashstyle="dash"/>
                <v:textbox inset="5.85pt,.7pt,5.85pt,.7pt">
                  <w:txbxContent>
                    <w:p w14:paraId="08C907DB" w14:textId="69E6F7A9" w:rsidR="00F21868" w:rsidRDefault="00AF2EE0">
                      <w:pPr>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 xml:space="preserve">受付期間　　</w:t>
                      </w:r>
                      <w:r>
                        <w:rPr>
                          <w:rFonts w:ascii="UD デジタル 教科書体 N-B" w:eastAsia="UD デジタル 教科書体 N-B" w:hAnsi="UD デジタル 教科書体 N-B" w:hint="eastAsia"/>
                          <w:sz w:val="22"/>
                        </w:rPr>
                        <w:t xml:space="preserve">  </w:t>
                      </w:r>
                      <w:r>
                        <w:rPr>
                          <w:rFonts w:ascii="UD デジタル 教科書体 N-B" w:eastAsia="UD デジタル 教科書体 N-B" w:hAnsi="UD デジタル 教科書体 N-B" w:hint="eastAsia"/>
                          <w:sz w:val="22"/>
                        </w:rPr>
                        <w:t>令和</w:t>
                      </w:r>
                      <w:r w:rsidR="000421BB">
                        <w:rPr>
                          <w:rFonts w:ascii="UD デジタル 教科書体 N-B" w:eastAsia="UD デジタル 教科書体 N-B" w:hAnsi="UD デジタル 教科書体 N-B" w:hint="eastAsia"/>
                          <w:sz w:val="22"/>
                        </w:rPr>
                        <w:t>8</w:t>
                      </w:r>
                      <w:r>
                        <w:rPr>
                          <w:rFonts w:ascii="UD デジタル 教科書体 N-B" w:eastAsia="UD デジタル 教科書体 N-B" w:hAnsi="UD デジタル 教科書体 N-B" w:hint="eastAsia"/>
                          <w:sz w:val="22"/>
                        </w:rPr>
                        <w:t>年１月</w:t>
                      </w:r>
                      <w:r w:rsidR="000421BB">
                        <w:rPr>
                          <w:rFonts w:ascii="UD デジタル 教科書体 N-B" w:eastAsia="UD デジタル 教科書体 N-B" w:hAnsi="UD デジタル 教科書体 N-B" w:hint="eastAsia"/>
                          <w:sz w:val="22"/>
                        </w:rPr>
                        <w:t>1</w:t>
                      </w:r>
                      <w:r w:rsidR="000421BB">
                        <w:rPr>
                          <w:rFonts w:ascii="UD デジタル 教科書体 N-B" w:eastAsia="UD デジタル 教科書体 N-B" w:hAnsi="UD デジタル 教科書体 N-B"/>
                          <w:sz w:val="22"/>
                        </w:rPr>
                        <w:t>9</w:t>
                      </w:r>
                      <w:r>
                        <w:rPr>
                          <w:rFonts w:ascii="UD デジタル 教科書体 N-B" w:eastAsia="UD デジタル 教科書体 N-B" w:hAnsi="UD デジタル 教科書体 N-B" w:hint="eastAsia"/>
                          <w:sz w:val="22"/>
                        </w:rPr>
                        <w:t>日（</w:t>
                      </w:r>
                      <w:r w:rsidR="000421BB">
                        <w:rPr>
                          <w:rFonts w:ascii="UD デジタル 教科書体 N-B" w:eastAsia="UD デジタル 教科書体 N-B" w:hAnsi="UD デジタル 教科書体 N-B" w:hint="eastAsia"/>
                          <w:sz w:val="22"/>
                        </w:rPr>
                        <w:t>月</w:t>
                      </w:r>
                      <w:r>
                        <w:rPr>
                          <w:rFonts w:ascii="UD デジタル 教科書体 N-B" w:eastAsia="UD デジタル 教科書体 N-B" w:hAnsi="UD デジタル 教科書体 N-B" w:hint="eastAsia"/>
                          <w:sz w:val="22"/>
                        </w:rPr>
                        <w:t>）～</w:t>
                      </w:r>
                      <w:r w:rsidR="000421BB">
                        <w:rPr>
                          <w:rFonts w:ascii="UD デジタル 教科書体 N-B" w:eastAsia="UD デジタル 教科書体 N-B" w:hAnsi="UD デジタル 教科書体 N-B" w:hint="eastAsia"/>
                          <w:sz w:val="22"/>
                        </w:rPr>
                        <w:t>2</w:t>
                      </w:r>
                      <w:r>
                        <w:rPr>
                          <w:rFonts w:ascii="UD デジタル 教科書体 N-B" w:eastAsia="UD デジタル 教科書体 N-B" w:hAnsi="UD デジタル 教科書体 N-B" w:hint="eastAsia"/>
                          <w:sz w:val="22"/>
                        </w:rPr>
                        <w:t>月</w:t>
                      </w:r>
                      <w:r w:rsidR="000421BB">
                        <w:rPr>
                          <w:rFonts w:ascii="UD デジタル 教科書体 N-B" w:eastAsia="UD デジタル 教科書体 N-B" w:hAnsi="UD デジタル 教科書体 N-B" w:hint="eastAsia"/>
                          <w:sz w:val="22"/>
                        </w:rPr>
                        <w:t>2</w:t>
                      </w:r>
                      <w:r>
                        <w:rPr>
                          <w:rFonts w:ascii="UD デジタル 教科書体 N-B" w:eastAsia="UD デジタル 教科書体 N-B" w:hAnsi="UD デジタル 教科書体 N-B" w:hint="eastAsia"/>
                          <w:sz w:val="22"/>
                        </w:rPr>
                        <w:t>日（</w:t>
                      </w:r>
                      <w:r w:rsidR="000421BB">
                        <w:rPr>
                          <w:rFonts w:ascii="UD デジタル 教科書体 N-B" w:eastAsia="UD デジタル 教科書体 N-B" w:hAnsi="UD デジタル 教科書体 N-B" w:hint="eastAsia"/>
                          <w:sz w:val="22"/>
                        </w:rPr>
                        <w:t>月</w:t>
                      </w:r>
                      <w:r>
                        <w:rPr>
                          <w:rFonts w:ascii="UD デジタル 教科書体 N-B" w:eastAsia="UD デジタル 教科書体 N-B" w:hAnsi="UD デジタル 教科書体 N-B" w:hint="eastAsia"/>
                          <w:sz w:val="22"/>
                        </w:rPr>
                        <w:t>）　（当日消印有効）</w:t>
                      </w:r>
                    </w:p>
                    <w:p w14:paraId="233F222B" w14:textId="31C8DE93" w:rsidR="00F21868" w:rsidRDefault="00AF2EE0">
                      <w:pP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spacing w:val="45"/>
                          <w:sz w:val="22"/>
                          <w:fitText w:val="840" w:id="1"/>
                        </w:rPr>
                        <w:t>試験</w:t>
                      </w:r>
                      <w:r>
                        <w:rPr>
                          <w:rFonts w:ascii="UD デジタル 教科書体 N-B" w:eastAsia="UD デジタル 教科書体 N-B" w:hAnsi="UD デジタル 教科書体 N-B" w:hint="eastAsia"/>
                          <w:spacing w:val="1"/>
                          <w:sz w:val="22"/>
                          <w:fitText w:val="840" w:id="1"/>
                        </w:rPr>
                        <w:t>日</w:t>
                      </w:r>
                      <w:r>
                        <w:rPr>
                          <w:rFonts w:ascii="UD デジタル 教科書体 N-B" w:eastAsia="UD デジタル 教科書体 N-B" w:hAnsi="UD デジタル 教科書体 N-B" w:hint="eastAsia"/>
                          <w:sz w:val="22"/>
                        </w:rPr>
                        <w:t xml:space="preserve">　　　令和</w:t>
                      </w:r>
                      <w:r w:rsidR="000421BB">
                        <w:rPr>
                          <w:rFonts w:ascii="UD デジタル 教科書体 N-B" w:eastAsia="UD デジタル 教科書体 N-B" w:hAnsi="UD デジタル 教科書体 N-B" w:hint="eastAsia"/>
                          <w:sz w:val="22"/>
                        </w:rPr>
                        <w:t>8</w:t>
                      </w:r>
                      <w:r>
                        <w:rPr>
                          <w:rFonts w:ascii="UD デジタル 教科書体 N-B" w:eastAsia="UD デジタル 教科書体 N-B" w:hAnsi="UD デジタル 教科書体 N-B" w:hint="eastAsia"/>
                          <w:sz w:val="22"/>
                        </w:rPr>
                        <w:t>年２月</w:t>
                      </w:r>
                      <w:r w:rsidR="000421BB">
                        <w:rPr>
                          <w:rFonts w:ascii="UD デジタル 教科書体 N-B" w:eastAsia="UD デジタル 教科書体 N-B" w:hAnsi="UD デジタル 教科書体 N-B" w:hint="eastAsia"/>
                          <w:sz w:val="22"/>
                        </w:rPr>
                        <w:t>24</w:t>
                      </w:r>
                      <w:r>
                        <w:rPr>
                          <w:rFonts w:ascii="UD デジタル 教科書体 N-B" w:eastAsia="UD デジタル 教科書体 N-B" w:hAnsi="UD デジタル 教科書体 N-B" w:hint="eastAsia"/>
                          <w:sz w:val="22"/>
                        </w:rPr>
                        <w:t>日（</w:t>
                      </w:r>
                      <w:r w:rsidR="000421BB">
                        <w:rPr>
                          <w:rFonts w:ascii="UD デジタル 教科書体 N-B" w:eastAsia="UD デジタル 教科書体 N-B" w:hAnsi="UD デジタル 教科書体 N-B" w:hint="eastAsia"/>
                          <w:sz w:val="22"/>
                        </w:rPr>
                        <w:t>火</w:t>
                      </w:r>
                      <w:r>
                        <w:rPr>
                          <w:rFonts w:ascii="UD デジタル 教科書体 N-B" w:eastAsia="UD デジタル 教科書体 N-B" w:hAnsi="UD デジタル 教科書体 N-B" w:hint="eastAsia"/>
                          <w:sz w:val="22"/>
                        </w:rPr>
                        <w:t>）</w:t>
                      </w:r>
                    </w:p>
                    <w:p w14:paraId="480E9BA5" w14:textId="77777777" w:rsidR="00F21868" w:rsidRPr="000421BB" w:rsidRDefault="00F21868"/>
                  </w:txbxContent>
                </v:textbox>
              </v:rect>
            </w:pict>
          </mc:Fallback>
        </mc:AlternateContent>
      </w:r>
    </w:p>
    <w:p w14:paraId="3406B1AD" w14:textId="77777777" w:rsidR="00F21868" w:rsidRDefault="00F21868">
      <w:pPr>
        <w:rPr>
          <w:rFonts w:ascii="UD デジタル 教科書体 N-B" w:eastAsia="UD デジタル 教科書体 N-B" w:hAnsi="UD デジタル 教科書体 N-B"/>
        </w:rPr>
      </w:pPr>
    </w:p>
    <w:p w14:paraId="7FDB1794" w14:textId="77777777" w:rsidR="00F21868" w:rsidRDefault="00F21868">
      <w:pPr>
        <w:rPr>
          <w:rFonts w:ascii="UD デジタル 教科書体 N-B" w:eastAsia="UD デジタル 教科書体 N-B" w:hAnsi="UD デジタル 教科書体 N-B"/>
        </w:rPr>
      </w:pPr>
    </w:p>
    <w:p w14:paraId="132491E3" w14:textId="77777777" w:rsidR="00F21868" w:rsidRDefault="00F21868">
      <w:pPr>
        <w:rPr>
          <w:rFonts w:ascii="UD デジタル 教科書体 N-B" w:eastAsia="UD デジタル 教科書体 N-B" w:hAnsi="UD デジタル 教科書体 N-B"/>
        </w:rPr>
      </w:pPr>
    </w:p>
    <w:p w14:paraId="7CFD7486" w14:textId="77777777" w:rsidR="00F21868" w:rsidRDefault="00AF2EE0">
      <w:pP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xml:space="preserve">　</w:t>
      </w:r>
      <w:r>
        <w:rPr>
          <w:rFonts w:ascii="UD デジタル 教科書体 N-B" w:eastAsia="UD デジタル 教科書体 N-B" w:hAnsi="UD デジタル 教科書体 N-B" w:hint="eastAsia"/>
          <w:b/>
        </w:rPr>
        <w:t>１　試験区分、採用予定人員及び職務内容</w:t>
      </w:r>
    </w:p>
    <w:tbl>
      <w:tblPr>
        <w:tblStyle w:val="1"/>
        <w:tblW w:w="0" w:type="auto"/>
        <w:tblLayout w:type="fixed"/>
        <w:tblLook w:val="04A0" w:firstRow="1" w:lastRow="0" w:firstColumn="1" w:lastColumn="0" w:noHBand="0" w:noVBand="1"/>
      </w:tblPr>
      <w:tblGrid>
        <w:gridCol w:w="2515"/>
        <w:gridCol w:w="2100"/>
        <w:gridCol w:w="5040"/>
      </w:tblGrid>
      <w:tr w:rsidR="00F21868" w14:paraId="0CAC7EFD" w14:textId="77777777">
        <w:tc>
          <w:tcPr>
            <w:tcW w:w="2515" w:type="dxa"/>
            <w:tcBorders>
              <w:bottom w:val="double" w:sz="4" w:space="0" w:color="auto"/>
            </w:tcBorders>
          </w:tcPr>
          <w:p w14:paraId="226C2853"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試験区分</w:t>
            </w:r>
          </w:p>
        </w:tc>
        <w:tc>
          <w:tcPr>
            <w:tcW w:w="2100" w:type="dxa"/>
            <w:tcBorders>
              <w:bottom w:val="double" w:sz="4" w:space="0" w:color="auto"/>
            </w:tcBorders>
          </w:tcPr>
          <w:p w14:paraId="2A53C482"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採用予定人員</w:t>
            </w:r>
          </w:p>
        </w:tc>
        <w:tc>
          <w:tcPr>
            <w:tcW w:w="5040" w:type="dxa"/>
            <w:tcBorders>
              <w:bottom w:val="double" w:sz="4" w:space="0" w:color="auto"/>
            </w:tcBorders>
          </w:tcPr>
          <w:p w14:paraId="6AA66639"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職 務 内 容</w:t>
            </w:r>
          </w:p>
        </w:tc>
      </w:tr>
      <w:tr w:rsidR="00F21868" w14:paraId="5EFFCE3F" w14:textId="77777777">
        <w:trPr>
          <w:trHeight w:val="710"/>
        </w:trPr>
        <w:tc>
          <w:tcPr>
            <w:tcW w:w="2515" w:type="dxa"/>
            <w:vMerge w:val="restart"/>
            <w:tcBorders>
              <w:top w:val="double" w:sz="4" w:space="0" w:color="auto"/>
            </w:tcBorders>
            <w:vAlign w:val="center"/>
          </w:tcPr>
          <w:p w14:paraId="50906110"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かわせみホール従事者</w:t>
            </w:r>
          </w:p>
        </w:tc>
        <w:tc>
          <w:tcPr>
            <w:tcW w:w="2100" w:type="dxa"/>
            <w:tcBorders>
              <w:top w:val="double" w:sz="4" w:space="0" w:color="auto"/>
            </w:tcBorders>
            <w:vAlign w:val="center"/>
          </w:tcPr>
          <w:p w14:paraId="4DE882A5"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sz w:val="22"/>
              </w:rPr>
              <w:t>1</w:t>
            </w:r>
            <w:r>
              <w:rPr>
                <w:rFonts w:ascii="UD デジタル 教科書体 N-B" w:eastAsia="UD デジタル 教科書体 N-B" w:hAnsi="UD デジタル 教科書体 N-B" w:hint="eastAsia"/>
              </w:rPr>
              <w:t>人</w:t>
            </w:r>
          </w:p>
        </w:tc>
        <w:tc>
          <w:tcPr>
            <w:tcW w:w="5040" w:type="dxa"/>
            <w:vMerge w:val="restart"/>
            <w:tcBorders>
              <w:top w:val="double" w:sz="4" w:space="0" w:color="auto"/>
            </w:tcBorders>
            <w:vAlign w:val="center"/>
          </w:tcPr>
          <w:p w14:paraId="6BE8D9FE" w14:textId="77777777" w:rsidR="00F21868" w:rsidRDefault="00AF2EE0">
            <w:pPr>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パソコンを使ったデータ入力などの事務作業、受付応対などに従事します</w:t>
            </w:r>
          </w:p>
        </w:tc>
      </w:tr>
    </w:tbl>
    <w:p w14:paraId="16983329" w14:textId="77777777" w:rsidR="00F21868" w:rsidRDefault="00F21868">
      <w:pPr>
        <w:rPr>
          <w:rFonts w:ascii="UD デジタル 教科書体 N-B" w:eastAsia="UD デジタル 教科書体 N-B" w:hAnsi="UD デジタル 教科書体 N-B"/>
        </w:rPr>
      </w:pPr>
    </w:p>
    <w:p w14:paraId="67EF716D" w14:textId="77777777" w:rsidR="00F21868" w:rsidRDefault="00AF2EE0">
      <w:pP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xml:space="preserve">　</w:t>
      </w:r>
      <w:r>
        <w:rPr>
          <w:rFonts w:ascii="UD デジタル 教科書体 N-B" w:eastAsia="UD デジタル 教科書体 N-B" w:hAnsi="UD デジタル 教科書体 N-B" w:hint="eastAsia"/>
          <w:b/>
        </w:rPr>
        <w:t>２　勤務条件</w:t>
      </w:r>
    </w:p>
    <w:tbl>
      <w:tblPr>
        <w:tblStyle w:val="1"/>
        <w:tblW w:w="0" w:type="auto"/>
        <w:tblLayout w:type="fixed"/>
        <w:tblLook w:val="04A0" w:firstRow="1" w:lastRow="0" w:firstColumn="1" w:lastColumn="0" w:noHBand="0" w:noVBand="1"/>
      </w:tblPr>
      <w:tblGrid>
        <w:gridCol w:w="1675"/>
        <w:gridCol w:w="7959"/>
        <w:gridCol w:w="21"/>
      </w:tblGrid>
      <w:tr w:rsidR="00F21868" w14:paraId="0AEB2443" w14:textId="77777777">
        <w:trPr>
          <w:trHeight w:val="440"/>
        </w:trPr>
        <w:tc>
          <w:tcPr>
            <w:tcW w:w="1675" w:type="dxa"/>
            <w:tcBorders>
              <w:right w:val="double" w:sz="4" w:space="0" w:color="auto"/>
            </w:tcBorders>
            <w:vAlign w:val="center"/>
          </w:tcPr>
          <w:p w14:paraId="67DF5204"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雇用期間</w:t>
            </w:r>
          </w:p>
        </w:tc>
        <w:tc>
          <w:tcPr>
            <w:tcW w:w="7980" w:type="dxa"/>
            <w:gridSpan w:val="2"/>
            <w:tcBorders>
              <w:left w:val="double" w:sz="4" w:space="0" w:color="auto"/>
            </w:tcBorders>
            <w:vAlign w:val="center"/>
          </w:tcPr>
          <w:p w14:paraId="7D5A411C" w14:textId="72D3B074" w:rsidR="00F21868" w:rsidRDefault="000421BB">
            <w:pPr>
              <w:ind w:firstLineChars="100" w:firstLine="207"/>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令和8年4月1日</w:t>
            </w:r>
            <w:r w:rsidR="00AF2EE0">
              <w:rPr>
                <w:rFonts w:ascii="UD デジタル 教科書体 N-B" w:eastAsia="UD デジタル 教科書体 N-B" w:hAnsi="UD デジタル 教科書体 N-B" w:hint="eastAsia"/>
              </w:rPr>
              <w:t xml:space="preserve">　から　令和</w:t>
            </w:r>
            <w:r w:rsidR="000A26D5">
              <w:rPr>
                <w:rFonts w:ascii="UD デジタル 教科書体 N-B" w:eastAsia="UD デジタル 教科書体 N-B" w:hAnsi="UD デジタル 教科書体 N-B" w:hint="eastAsia"/>
              </w:rPr>
              <w:t>９</w:t>
            </w:r>
            <w:r w:rsidR="00AF2EE0">
              <w:rPr>
                <w:rFonts w:ascii="UD デジタル 教科書体 N-B" w:eastAsia="UD デジタル 教科書体 N-B" w:hAnsi="UD デジタル 教科書体 N-B" w:hint="eastAsia"/>
              </w:rPr>
              <w:t>年３月３１日　まで（予定）</w:t>
            </w:r>
          </w:p>
          <w:p w14:paraId="0A80D153" w14:textId="77777777" w:rsidR="00F21868" w:rsidRDefault="00AF2EE0">
            <w:pPr>
              <w:ind w:firstLineChars="100" w:firstLine="177"/>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sz w:val="18"/>
              </w:rPr>
              <w:t>能力に応じて、公募によらない再度の任用ができます（最大２回）</w:t>
            </w:r>
          </w:p>
        </w:tc>
      </w:tr>
      <w:tr w:rsidR="000421BB" w14:paraId="3B860AD6" w14:textId="77777777" w:rsidTr="000421BB">
        <w:trPr>
          <w:gridAfter w:val="1"/>
          <w:wAfter w:w="21" w:type="dxa"/>
        </w:trPr>
        <w:tc>
          <w:tcPr>
            <w:tcW w:w="1675" w:type="dxa"/>
            <w:tcBorders>
              <w:right w:val="double" w:sz="4" w:space="0" w:color="auto"/>
            </w:tcBorders>
            <w:vAlign w:val="center"/>
          </w:tcPr>
          <w:p w14:paraId="79DAE046" w14:textId="77777777" w:rsidR="000421BB" w:rsidRDefault="000421BB">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勤 務 地</w:t>
            </w:r>
          </w:p>
        </w:tc>
        <w:tc>
          <w:tcPr>
            <w:tcW w:w="7959" w:type="dxa"/>
            <w:tcBorders>
              <w:left w:val="double" w:sz="4" w:space="0" w:color="auto"/>
            </w:tcBorders>
          </w:tcPr>
          <w:p w14:paraId="632CF3AF" w14:textId="77777777" w:rsidR="000421BB" w:rsidRDefault="000421BB">
            <w:pP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w:t>
            </w:r>
            <w:r>
              <w:rPr>
                <w:rFonts w:ascii="UD デジタル 教科書体 N-B" w:eastAsia="UD デジタル 教科書体 N-B" w:hAnsi="UD デジタル 教科書体 N-B" w:hint="eastAsia"/>
                <w:sz w:val="22"/>
              </w:rPr>
              <w:t>うきは市民ホール(かわせみホール)</w:t>
            </w:r>
          </w:p>
          <w:p w14:paraId="4E8D796F" w14:textId="77777777" w:rsidR="000421BB" w:rsidRDefault="000421BB">
            <w:pPr>
              <w:ind w:firstLineChars="100" w:firstLine="21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sz w:val="22"/>
              </w:rPr>
              <w:t>（うきは市浮羽町朝田561番地1）</w:t>
            </w:r>
          </w:p>
          <w:p w14:paraId="247870A4" w14:textId="77777777" w:rsidR="000421BB" w:rsidRDefault="000421BB">
            <w:pP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xml:space="preserve">　※雇用期間の途中で配置転換を行う場合があります。</w:t>
            </w:r>
          </w:p>
        </w:tc>
      </w:tr>
      <w:tr w:rsidR="00F21868" w14:paraId="40551754" w14:textId="77777777">
        <w:tc>
          <w:tcPr>
            <w:tcW w:w="1675" w:type="dxa"/>
            <w:tcBorders>
              <w:right w:val="double" w:sz="4" w:space="0" w:color="auto"/>
            </w:tcBorders>
            <w:vAlign w:val="center"/>
          </w:tcPr>
          <w:p w14:paraId="205A839E"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報　　酬</w:t>
            </w:r>
          </w:p>
        </w:tc>
        <w:tc>
          <w:tcPr>
            <w:tcW w:w="7980" w:type="dxa"/>
            <w:gridSpan w:val="2"/>
            <w:tcBorders>
              <w:left w:val="double" w:sz="4" w:space="0" w:color="auto"/>
            </w:tcBorders>
          </w:tcPr>
          <w:p w14:paraId="4B781000" w14:textId="21518107" w:rsidR="00F21868" w:rsidRDefault="00AF2EE0">
            <w:pPr>
              <w:spacing w:line="360" w:lineRule="exac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sz w:val="22"/>
              </w:rPr>
              <w:t xml:space="preserve">　月額　</w:t>
            </w:r>
            <w:r w:rsidR="000421BB">
              <w:rPr>
                <w:rFonts w:ascii="UD デジタル 教科書体 N-B" w:eastAsia="UD デジタル 教科書体 N-B" w:hAnsi="UD デジタル 教科書体 N-B" w:hint="eastAsia"/>
                <w:sz w:val="22"/>
              </w:rPr>
              <w:t>１８８，１５２</w:t>
            </w:r>
            <w:r>
              <w:rPr>
                <w:rFonts w:ascii="UD デジタル 教科書体 N-B" w:eastAsia="UD デジタル 教科書体 N-B" w:hAnsi="UD デジタル 教科書体 N-B" w:hint="eastAsia"/>
                <w:sz w:val="22"/>
              </w:rPr>
              <w:t>円　程度（</w:t>
            </w:r>
            <w:r w:rsidR="000421BB">
              <w:rPr>
                <w:rFonts w:ascii="UD デジタル 教科書体 N-B" w:eastAsia="UD デジタル 教科書体 N-B" w:hAnsi="UD デジタル 教科書体 N-B" w:hint="eastAsia"/>
                <w:sz w:val="22"/>
              </w:rPr>
              <w:t>地域手当加算額を含む</w:t>
            </w:r>
            <w:r>
              <w:rPr>
                <w:rFonts w:ascii="UD デジタル 教科書体 N-B" w:eastAsia="UD デジタル 教科書体 N-B" w:hAnsi="UD デジタル 教科書体 N-B" w:hint="eastAsia"/>
                <w:sz w:val="22"/>
              </w:rPr>
              <w:t>）</w:t>
            </w:r>
          </w:p>
          <w:p w14:paraId="2DB7BC8B" w14:textId="5645F9AB" w:rsidR="00F21868" w:rsidRDefault="00AF2EE0">
            <w:pPr>
              <w:spacing w:line="320" w:lineRule="exact"/>
              <w:ind w:leftChars="100" w:left="207"/>
              <w:rPr>
                <w:rFonts w:ascii="UD デジタル 教科書体 N-B" w:eastAsia="UD デジタル 教科書体 N-B" w:hAnsi="UD デジタル 教科書体 N-B"/>
                <w:sz w:val="18"/>
              </w:rPr>
            </w:pPr>
            <w:r>
              <w:rPr>
                <w:rFonts w:ascii="UD デジタル 教科書体 N-B" w:eastAsia="UD デジタル 教科書体 N-B" w:hAnsi="UD デジタル 教科書体 N-B" w:hint="eastAsia"/>
                <w:sz w:val="18"/>
              </w:rPr>
              <w:t>このほか通勤定期代又は通勤距離に応じて通勤費相当額（上限あり）</w:t>
            </w:r>
            <w:r w:rsidR="000421BB">
              <w:rPr>
                <w:rFonts w:ascii="UD デジタル 教科書体 N-B" w:eastAsia="UD デジタル 教科書体 N-B" w:hAnsi="UD デジタル 教科書体 N-B" w:hint="eastAsia"/>
                <w:sz w:val="18"/>
              </w:rPr>
              <w:t>及び、期末手当</w:t>
            </w:r>
            <w:r>
              <w:rPr>
                <w:rFonts w:ascii="UD デジタル 教科書体 N-B" w:eastAsia="UD デジタル 教科書体 N-B" w:hAnsi="UD デジタル 教科書体 N-B" w:hint="eastAsia"/>
                <w:sz w:val="18"/>
              </w:rPr>
              <w:t>が支給されます。ただし、扶養手当、住居手当等は支給されません。</w:t>
            </w:r>
          </w:p>
          <w:p w14:paraId="444FB164" w14:textId="4C6BE4A3" w:rsidR="00F21868" w:rsidRDefault="00AF2EE0" w:rsidP="000421BB">
            <w:pPr>
              <w:spacing w:line="320" w:lineRule="exact"/>
              <w:ind w:firstLineChars="100" w:firstLine="17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sz w:val="18"/>
              </w:rPr>
              <w:t>また、今後の給与改正等の状況によっては、支給額が増減することがあります。</w:t>
            </w:r>
          </w:p>
        </w:tc>
      </w:tr>
      <w:tr w:rsidR="00F21868" w14:paraId="12A80368" w14:textId="77777777">
        <w:trPr>
          <w:trHeight w:val="510"/>
        </w:trPr>
        <w:tc>
          <w:tcPr>
            <w:tcW w:w="1675" w:type="dxa"/>
            <w:tcBorders>
              <w:right w:val="double" w:sz="4" w:space="0" w:color="auto"/>
            </w:tcBorders>
            <w:vAlign w:val="center"/>
          </w:tcPr>
          <w:p w14:paraId="1B6CCEBB"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社会保険等</w:t>
            </w:r>
          </w:p>
        </w:tc>
        <w:tc>
          <w:tcPr>
            <w:tcW w:w="7980" w:type="dxa"/>
            <w:gridSpan w:val="2"/>
            <w:tcBorders>
              <w:left w:val="double" w:sz="4" w:space="0" w:color="auto"/>
            </w:tcBorders>
            <w:vAlign w:val="center"/>
          </w:tcPr>
          <w:p w14:paraId="79B0041F" w14:textId="77777777" w:rsidR="00F21868" w:rsidRDefault="00AF2EE0">
            <w:pPr>
              <w:ind w:firstLineChars="100" w:firstLine="207"/>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共済組合（短期給付）、厚生年金保険、雇用保険が適用されます。</w:t>
            </w:r>
          </w:p>
          <w:p w14:paraId="38438DE9" w14:textId="709B1C9C" w:rsidR="000421BB" w:rsidRPr="000421BB" w:rsidRDefault="000421BB">
            <w:pPr>
              <w:ind w:firstLineChars="100" w:firstLine="207"/>
              <w:jc w:val="left"/>
              <w:rPr>
                <w:rFonts w:ascii="UD デジタル 教科書体 N-B" w:eastAsia="UD デジタル 教科書体 N-B" w:hAnsi="UD デジタル 教科書体 N-B"/>
                <w:szCs w:val="21"/>
              </w:rPr>
            </w:pPr>
            <w:r w:rsidRPr="000421BB">
              <w:rPr>
                <w:rFonts w:ascii="UD デジタル 教科書体 N-B" w:eastAsia="UD デジタル 教科書体 N-B" w:hAnsi="ＤＦ平成明朝体W7" w:hint="eastAsia"/>
                <w:szCs w:val="21"/>
              </w:rPr>
              <w:t>※共済組合とは、国家公務員や地方公務員等と、その扶養家族が加入する公的医療保険です。</w:t>
            </w:r>
          </w:p>
        </w:tc>
      </w:tr>
      <w:tr w:rsidR="00F21868" w14:paraId="333ECF0B" w14:textId="77777777">
        <w:trPr>
          <w:trHeight w:val="530"/>
        </w:trPr>
        <w:tc>
          <w:tcPr>
            <w:tcW w:w="1675" w:type="dxa"/>
            <w:tcBorders>
              <w:right w:val="double" w:sz="4" w:space="0" w:color="auto"/>
            </w:tcBorders>
            <w:vAlign w:val="center"/>
          </w:tcPr>
          <w:p w14:paraId="52976580"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災害補償</w:t>
            </w:r>
          </w:p>
        </w:tc>
        <w:tc>
          <w:tcPr>
            <w:tcW w:w="7980" w:type="dxa"/>
            <w:gridSpan w:val="2"/>
            <w:tcBorders>
              <w:left w:val="double" w:sz="4" w:space="0" w:color="auto"/>
            </w:tcBorders>
            <w:vAlign w:val="center"/>
          </w:tcPr>
          <w:p w14:paraId="151DCC99" w14:textId="77777777" w:rsidR="00F21868" w:rsidRDefault="00AF2EE0">
            <w:pPr>
              <w:ind w:firstLineChars="100" w:firstLine="207"/>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公務上の災害又は通勤による災害についての補償制度があります。</w:t>
            </w:r>
          </w:p>
        </w:tc>
      </w:tr>
      <w:tr w:rsidR="00F21868" w14:paraId="7CC79980" w14:textId="77777777">
        <w:tc>
          <w:tcPr>
            <w:tcW w:w="1675" w:type="dxa"/>
            <w:tcBorders>
              <w:right w:val="double" w:sz="4" w:space="0" w:color="auto"/>
            </w:tcBorders>
            <w:vAlign w:val="center"/>
          </w:tcPr>
          <w:p w14:paraId="0B999B16"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勤務時間</w:t>
            </w:r>
          </w:p>
        </w:tc>
        <w:tc>
          <w:tcPr>
            <w:tcW w:w="7980" w:type="dxa"/>
            <w:gridSpan w:val="2"/>
            <w:tcBorders>
              <w:left w:val="double" w:sz="4" w:space="0" w:color="auto"/>
            </w:tcBorders>
          </w:tcPr>
          <w:p w14:paraId="1EDF566A" w14:textId="77777777" w:rsidR="00F21868" w:rsidRDefault="00AF2EE0">
            <w:pPr>
              <w:ind w:firstLineChars="100" w:firstLine="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原則として、１週間あたり</w:t>
            </w:r>
            <w:r>
              <w:rPr>
                <w:rFonts w:ascii="UD デジタル 教科書体 N-B" w:eastAsia="UD デジタル 教科書体 N-B" w:hAnsi="UD デジタル 教科書体 N-B" w:hint="eastAsia"/>
                <w:sz w:val="22"/>
              </w:rPr>
              <w:t>３５</w:t>
            </w:r>
            <w:r>
              <w:rPr>
                <w:rFonts w:ascii="UD デジタル 教科書体 N-B" w:eastAsia="UD デジタル 教科書体 N-B" w:hAnsi="UD デジタル 教科書体 N-B" w:hint="eastAsia"/>
              </w:rPr>
              <w:t>時間</w:t>
            </w:r>
          </w:p>
          <w:p w14:paraId="7902D58E" w14:textId="77777777" w:rsidR="00F21868" w:rsidRDefault="00AF2EE0">
            <w:pPr>
              <w:ind w:firstLineChars="100" w:firstLine="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１日の勤務時間の割振りは</w:t>
            </w:r>
            <w:r>
              <w:rPr>
                <w:rFonts w:ascii="UD デジタル 教科書体 N-B" w:eastAsia="UD デジタル 教科書体 N-B" w:hAnsi="UD デジタル 教科書体 N-B" w:hint="eastAsia"/>
                <w:sz w:val="22"/>
              </w:rPr>
              <w:t>任用時に</w:t>
            </w:r>
            <w:r>
              <w:rPr>
                <w:rFonts w:ascii="UD デジタル 教科書体 N-B" w:eastAsia="UD デジタル 教科書体 N-B" w:hAnsi="UD デジタル 教科書体 N-B" w:hint="eastAsia"/>
              </w:rPr>
              <w:t>決定します。</w:t>
            </w:r>
          </w:p>
        </w:tc>
      </w:tr>
      <w:tr w:rsidR="00F21868" w14:paraId="25E8B7F2" w14:textId="77777777">
        <w:tc>
          <w:tcPr>
            <w:tcW w:w="1675" w:type="dxa"/>
            <w:tcBorders>
              <w:right w:val="double" w:sz="4" w:space="0" w:color="auto"/>
            </w:tcBorders>
            <w:vAlign w:val="center"/>
          </w:tcPr>
          <w:p w14:paraId="1058B984"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休　　日</w:t>
            </w:r>
          </w:p>
        </w:tc>
        <w:tc>
          <w:tcPr>
            <w:tcW w:w="7980" w:type="dxa"/>
            <w:gridSpan w:val="2"/>
            <w:tcBorders>
              <w:left w:val="double" w:sz="4" w:space="0" w:color="auto"/>
            </w:tcBorders>
          </w:tcPr>
          <w:p w14:paraId="36D1B3BA" w14:textId="77777777" w:rsidR="00F21868" w:rsidRDefault="00AF2EE0">
            <w:pPr>
              <w:ind w:firstLineChars="100" w:firstLine="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原則として土日祝日及び年末年始</w:t>
            </w:r>
          </w:p>
        </w:tc>
      </w:tr>
      <w:tr w:rsidR="00F21868" w14:paraId="77E69EBC" w14:textId="77777777">
        <w:trPr>
          <w:trHeight w:val="410"/>
        </w:trPr>
        <w:tc>
          <w:tcPr>
            <w:tcW w:w="1675" w:type="dxa"/>
            <w:tcBorders>
              <w:right w:val="double" w:sz="4" w:space="0" w:color="auto"/>
            </w:tcBorders>
            <w:vAlign w:val="center"/>
          </w:tcPr>
          <w:p w14:paraId="6BE57C6E"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休　　暇</w:t>
            </w:r>
          </w:p>
        </w:tc>
        <w:tc>
          <w:tcPr>
            <w:tcW w:w="7980" w:type="dxa"/>
            <w:gridSpan w:val="2"/>
            <w:tcBorders>
              <w:left w:val="double" w:sz="4" w:space="0" w:color="auto"/>
            </w:tcBorders>
            <w:vAlign w:val="center"/>
          </w:tcPr>
          <w:p w14:paraId="5DE366AB" w14:textId="77777777" w:rsidR="00F21868" w:rsidRDefault="00AF2EE0">
            <w:pPr>
              <w:ind w:firstLineChars="100" w:firstLine="207"/>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年次休暇ほか</w:t>
            </w:r>
          </w:p>
        </w:tc>
      </w:tr>
      <w:tr w:rsidR="00F21868" w14:paraId="0989DC7E" w14:textId="77777777">
        <w:tc>
          <w:tcPr>
            <w:tcW w:w="1675" w:type="dxa"/>
            <w:tcBorders>
              <w:right w:val="double" w:sz="4" w:space="0" w:color="auto"/>
            </w:tcBorders>
            <w:vAlign w:val="center"/>
          </w:tcPr>
          <w:p w14:paraId="656492B9"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服　　務</w:t>
            </w:r>
          </w:p>
        </w:tc>
        <w:tc>
          <w:tcPr>
            <w:tcW w:w="7980" w:type="dxa"/>
            <w:gridSpan w:val="2"/>
            <w:tcBorders>
              <w:left w:val="double" w:sz="4" w:space="0" w:color="auto"/>
            </w:tcBorders>
          </w:tcPr>
          <w:p w14:paraId="5E5DA9EF" w14:textId="77777777" w:rsidR="00F21868" w:rsidRDefault="00AF2EE0">
            <w:pPr>
              <w:ind w:firstLineChars="100" w:firstLine="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会計年度任用職員は一般職の地方公務員であり、地方公務員法の服務に関する</w:t>
            </w:r>
          </w:p>
          <w:p w14:paraId="4A4D10C9" w14:textId="77777777" w:rsidR="00F21868" w:rsidRDefault="00AF2EE0">
            <w:pPr>
              <w:ind w:firstLineChars="100" w:firstLine="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各規程が適用されます。</w:t>
            </w:r>
          </w:p>
        </w:tc>
      </w:tr>
    </w:tbl>
    <w:p w14:paraId="08DC8FB7" w14:textId="77777777" w:rsidR="00F21868" w:rsidRDefault="00AF2EE0">
      <w:pP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lastRenderedPageBreak/>
        <w:t xml:space="preserve">　</w:t>
      </w:r>
    </w:p>
    <w:p w14:paraId="10820CF7" w14:textId="77777777" w:rsidR="00F21868" w:rsidRDefault="00F21868">
      <w:pPr>
        <w:rPr>
          <w:rFonts w:ascii="UD デジタル 教科書体 N-B" w:eastAsia="UD デジタル 教科書体 N-B" w:hAnsi="UD デジタル 教科書体 N-B"/>
        </w:rPr>
      </w:pPr>
    </w:p>
    <w:p w14:paraId="68381D05" w14:textId="77777777" w:rsidR="00F21868" w:rsidRDefault="00AF2EE0">
      <w:pP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b/>
        </w:rPr>
        <w:t>３　受験資格</w:t>
      </w:r>
    </w:p>
    <w:tbl>
      <w:tblPr>
        <w:tblStyle w:val="1"/>
        <w:tblW w:w="0" w:type="auto"/>
        <w:tblLayout w:type="fixed"/>
        <w:tblLook w:val="04A0" w:firstRow="1" w:lastRow="0" w:firstColumn="1" w:lastColumn="0" w:noHBand="0" w:noVBand="1"/>
      </w:tblPr>
      <w:tblGrid>
        <w:gridCol w:w="2879"/>
        <w:gridCol w:w="2060"/>
        <w:gridCol w:w="2060"/>
      </w:tblGrid>
      <w:tr w:rsidR="00F21868" w14:paraId="2344854F" w14:textId="77777777">
        <w:tc>
          <w:tcPr>
            <w:tcW w:w="2879" w:type="dxa"/>
            <w:tcBorders>
              <w:bottom w:val="double" w:sz="4" w:space="0" w:color="auto"/>
            </w:tcBorders>
          </w:tcPr>
          <w:p w14:paraId="4BBE38FC"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試験区分</w:t>
            </w:r>
          </w:p>
        </w:tc>
        <w:tc>
          <w:tcPr>
            <w:tcW w:w="2060" w:type="dxa"/>
            <w:tcBorders>
              <w:bottom w:val="double" w:sz="4" w:space="0" w:color="auto"/>
            </w:tcBorders>
          </w:tcPr>
          <w:p w14:paraId="5B9CF22A"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年 齢 等</w:t>
            </w:r>
          </w:p>
        </w:tc>
        <w:tc>
          <w:tcPr>
            <w:tcW w:w="2060" w:type="dxa"/>
            <w:tcBorders>
              <w:bottom w:val="double" w:sz="4" w:space="0" w:color="auto"/>
            </w:tcBorders>
          </w:tcPr>
          <w:p w14:paraId="2F030E33"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資格・免許等</w:t>
            </w:r>
          </w:p>
        </w:tc>
      </w:tr>
      <w:tr w:rsidR="00F21868" w14:paraId="3E67CFD5" w14:textId="77777777">
        <w:trPr>
          <w:trHeight w:val="840"/>
        </w:trPr>
        <w:tc>
          <w:tcPr>
            <w:tcW w:w="2879" w:type="dxa"/>
            <w:tcBorders>
              <w:top w:val="double" w:sz="4" w:space="0" w:color="auto"/>
            </w:tcBorders>
            <w:vAlign w:val="center"/>
          </w:tcPr>
          <w:p w14:paraId="16BAE5D1" w14:textId="0826C122" w:rsidR="00F21868" w:rsidRDefault="00AF2EE0">
            <w:pPr>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かわせみホール従事者</w:t>
            </w:r>
          </w:p>
        </w:tc>
        <w:tc>
          <w:tcPr>
            <w:tcW w:w="2060" w:type="dxa"/>
            <w:vMerge w:val="restart"/>
            <w:tcBorders>
              <w:top w:val="double" w:sz="4" w:space="0" w:color="auto"/>
            </w:tcBorders>
            <w:vAlign w:val="center"/>
          </w:tcPr>
          <w:p w14:paraId="1B0F4CA8"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年齢・学歴は</w:t>
            </w:r>
          </w:p>
          <w:p w14:paraId="34FC98AE"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問いません</w:t>
            </w:r>
          </w:p>
        </w:tc>
        <w:tc>
          <w:tcPr>
            <w:tcW w:w="2060" w:type="dxa"/>
            <w:vMerge w:val="restart"/>
            <w:tcBorders>
              <w:top w:val="double" w:sz="4" w:space="0" w:color="auto"/>
            </w:tcBorders>
            <w:vAlign w:val="center"/>
          </w:tcPr>
          <w:p w14:paraId="597A2845"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不問</w:t>
            </w:r>
          </w:p>
        </w:tc>
      </w:tr>
    </w:tbl>
    <w:p w14:paraId="2F9D0661" w14:textId="77777777" w:rsidR="00F21868" w:rsidRDefault="00AF2EE0">
      <w:pP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xml:space="preserve">　※　地方公務員法第16条の規程に該当する人は、</w:t>
      </w:r>
      <w:r>
        <w:rPr>
          <w:rFonts w:ascii="UD デジタル 教科書体 N-B" w:eastAsia="UD デジタル 教科書体 N-B" w:hAnsi="UD デジタル 教科書体 N-B" w:hint="eastAsia"/>
          <w:b/>
        </w:rPr>
        <w:t>受験できません。</w:t>
      </w:r>
    </w:p>
    <w:p w14:paraId="360A9593" w14:textId="77777777" w:rsidR="00F21868" w:rsidRDefault="00AF2EE0">
      <w:pPr>
        <w:ind w:left="828" w:hangingChars="400" w:hanging="828"/>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xml:space="preserve">　　　・禁錮以上の刑に処せられ、その執行を終わるまで又はその執行を受けることがなくなるまでの人</w:t>
      </w:r>
    </w:p>
    <w:p w14:paraId="4F18F62D" w14:textId="77777777" w:rsidR="00F21868" w:rsidRDefault="00AF2EE0">
      <w:pPr>
        <w:ind w:left="828" w:hangingChars="400" w:hanging="828"/>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xml:space="preserve">　　　・うきは市職員としての懲戒免職の処分を受け、当該処分の日から２年を経過しない人</w:t>
      </w:r>
    </w:p>
    <w:p w14:paraId="0BA90B05" w14:textId="77777777" w:rsidR="00F21868" w:rsidRDefault="00AF2EE0">
      <w:pPr>
        <w:ind w:left="828" w:hangingChars="400" w:hanging="828"/>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xml:space="preserve">　　　・日本国憲法施行の日以後において、日本国憲法又はその下に成立した政府を暴力で破壊することを主張する政党その他の団体を結成し、又はこれに加入した人</w:t>
      </w:r>
    </w:p>
    <w:tbl>
      <w:tblPr>
        <w:tblStyle w:val="1"/>
        <w:tblW w:w="0" w:type="auto"/>
        <w:tblLayout w:type="fixed"/>
        <w:tblLook w:val="04A0" w:firstRow="1" w:lastRow="0" w:firstColumn="1" w:lastColumn="0" w:noHBand="0" w:noVBand="1"/>
      </w:tblPr>
      <w:tblGrid>
        <w:gridCol w:w="9746"/>
      </w:tblGrid>
      <w:tr w:rsidR="00F21868" w14:paraId="4F3EA2FB" w14:textId="77777777">
        <w:tc>
          <w:tcPr>
            <w:tcW w:w="9746" w:type="dxa"/>
          </w:tcPr>
          <w:p w14:paraId="6F187D27" w14:textId="77777777" w:rsidR="00F21868" w:rsidRDefault="00AF2EE0">
            <w:pPr>
              <w:spacing w:line="320" w:lineRule="exact"/>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b/>
                <w:sz w:val="22"/>
              </w:rPr>
              <w:t>外国籍の受験希望者の皆さんへ</w:t>
            </w:r>
          </w:p>
          <w:p w14:paraId="1986462B" w14:textId="77777777" w:rsidR="00F21868" w:rsidRDefault="00AF2EE0">
            <w:pPr>
              <w:spacing w:line="320" w:lineRule="exac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外国籍の方も受験できます。ただし、採用試験に合格した場合でも、在留資格において就労等が制限されている場合、活動が認められる在留資格の範囲内の勤務でなければ、採用できません。</w:t>
            </w:r>
          </w:p>
        </w:tc>
      </w:tr>
    </w:tbl>
    <w:p w14:paraId="30FF5C57" w14:textId="77777777" w:rsidR="00F21868" w:rsidRDefault="00F21868">
      <w:pPr>
        <w:ind w:left="828" w:hangingChars="400" w:hanging="828"/>
        <w:rPr>
          <w:rFonts w:ascii="UD デジタル 教科書体 N-B" w:eastAsia="UD デジタル 教科書体 N-B" w:hAnsi="UD デジタル 教科書体 N-B"/>
        </w:rPr>
      </w:pPr>
    </w:p>
    <w:p w14:paraId="4F863153" w14:textId="77777777" w:rsidR="00F21868" w:rsidRDefault="00F21868">
      <w:pPr>
        <w:ind w:left="828" w:hangingChars="400" w:hanging="828"/>
        <w:rPr>
          <w:rFonts w:ascii="UD デジタル 教科書体 N-B" w:eastAsia="UD デジタル 教科書体 N-B" w:hAnsi="UD デジタル 教科書体 N-B"/>
        </w:rPr>
      </w:pPr>
    </w:p>
    <w:p w14:paraId="6A1F0E13" w14:textId="77777777" w:rsidR="00F21868" w:rsidRDefault="00F21868">
      <w:pPr>
        <w:ind w:left="828" w:hangingChars="400" w:hanging="828"/>
        <w:rPr>
          <w:rFonts w:ascii="UD デジタル 教科書体 N-B" w:eastAsia="UD デジタル 教科書体 N-B" w:hAnsi="UD デジタル 教科書体 N-B"/>
        </w:rPr>
      </w:pPr>
    </w:p>
    <w:p w14:paraId="446BCF56" w14:textId="77777777" w:rsidR="00F21868" w:rsidRDefault="00AF2EE0">
      <w:pPr>
        <w:ind w:left="828" w:hangingChars="400" w:hanging="828"/>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xml:space="preserve">　</w:t>
      </w:r>
      <w:r>
        <w:rPr>
          <w:rFonts w:ascii="UD デジタル 教科書体 N-B" w:eastAsia="UD デジタル 教科書体 N-B" w:hAnsi="UD デジタル 教科書体 N-B" w:hint="eastAsia"/>
          <w:b/>
        </w:rPr>
        <w:t>４　試験方法・内容等</w:t>
      </w:r>
    </w:p>
    <w:tbl>
      <w:tblPr>
        <w:tblStyle w:val="1"/>
        <w:tblW w:w="9776" w:type="dxa"/>
        <w:tblLayout w:type="fixed"/>
        <w:tblLook w:val="04A0" w:firstRow="1" w:lastRow="0" w:firstColumn="1" w:lastColumn="0" w:noHBand="0" w:noVBand="1"/>
      </w:tblPr>
      <w:tblGrid>
        <w:gridCol w:w="1643"/>
        <w:gridCol w:w="1712"/>
        <w:gridCol w:w="42"/>
        <w:gridCol w:w="6349"/>
        <w:gridCol w:w="30"/>
      </w:tblGrid>
      <w:tr w:rsidR="00F21868" w14:paraId="5FF2293A" w14:textId="77777777" w:rsidTr="0079530F">
        <w:trPr>
          <w:gridAfter w:val="1"/>
          <w:wAfter w:w="30" w:type="dxa"/>
        </w:trPr>
        <w:tc>
          <w:tcPr>
            <w:tcW w:w="3355" w:type="dxa"/>
            <w:gridSpan w:val="2"/>
            <w:tcBorders>
              <w:bottom w:val="double" w:sz="4" w:space="0" w:color="auto"/>
            </w:tcBorders>
            <w:vAlign w:val="center"/>
          </w:tcPr>
          <w:p w14:paraId="76FDE750"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試験の方法</w:t>
            </w:r>
          </w:p>
        </w:tc>
        <w:tc>
          <w:tcPr>
            <w:tcW w:w="6391" w:type="dxa"/>
            <w:gridSpan w:val="2"/>
            <w:tcBorders>
              <w:bottom w:val="double" w:sz="4" w:space="0" w:color="auto"/>
            </w:tcBorders>
            <w:vAlign w:val="center"/>
          </w:tcPr>
          <w:p w14:paraId="059FD670"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内　　　容</w:t>
            </w:r>
          </w:p>
        </w:tc>
      </w:tr>
      <w:tr w:rsidR="0079530F" w14:paraId="4C2B79D2" w14:textId="77777777" w:rsidTr="00AF2EE0">
        <w:trPr>
          <w:trHeight w:val="770"/>
        </w:trPr>
        <w:tc>
          <w:tcPr>
            <w:tcW w:w="3397" w:type="dxa"/>
            <w:gridSpan w:val="3"/>
            <w:tcBorders>
              <w:top w:val="nil"/>
              <w:right w:val="single" w:sz="4" w:space="0" w:color="auto"/>
            </w:tcBorders>
            <w:vAlign w:val="center"/>
          </w:tcPr>
          <w:p w14:paraId="033FF81F" w14:textId="77777777" w:rsidR="0079530F" w:rsidRDefault="0079530F">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書類審査</w:t>
            </w:r>
          </w:p>
          <w:p w14:paraId="7B90B14E" w14:textId="51569FDE" w:rsidR="0079530F" w:rsidRDefault="0079530F">
            <w:pPr>
              <w:jc w:val="center"/>
              <w:rPr>
                <w:rFonts w:ascii="UD デジタル 教科書体 N-B" w:eastAsia="UD デジタル 教科書体 N-B" w:hAnsi="UD デジタル 教科書体 N-B"/>
              </w:rPr>
            </w:pPr>
          </w:p>
        </w:tc>
        <w:tc>
          <w:tcPr>
            <w:tcW w:w="6379" w:type="dxa"/>
            <w:gridSpan w:val="2"/>
            <w:tcBorders>
              <w:top w:val="nil"/>
            </w:tcBorders>
            <w:vAlign w:val="center"/>
          </w:tcPr>
          <w:p w14:paraId="0148427E" w14:textId="50C9CC00" w:rsidR="0079530F" w:rsidRPr="0079530F" w:rsidRDefault="0079530F">
            <w:pPr>
              <w:jc w:val="left"/>
              <w:rPr>
                <w:rFonts w:ascii="UD デジタル 教科書体 N-B" w:eastAsia="UD デジタル 教科書体 N-B" w:hAnsi="UD デジタル 教科書体 N-B"/>
                <w:szCs w:val="21"/>
              </w:rPr>
            </w:pPr>
            <w:r w:rsidRPr="0079530F">
              <w:rPr>
                <w:rFonts w:ascii="UD デジタル 教科書体 N-B" w:eastAsia="UD デジタル 教科書体 N-B" w:hAnsi="ＤＦ平成明朝体W7" w:hint="eastAsia"/>
                <w:szCs w:val="21"/>
              </w:rPr>
              <w:t>志望動機、自己ＰＲ、資格・免許、経歴など</w:t>
            </w:r>
          </w:p>
        </w:tc>
      </w:tr>
      <w:tr w:rsidR="00F21868" w14:paraId="5ABE8F98" w14:textId="77777777" w:rsidTr="0079530F">
        <w:trPr>
          <w:gridAfter w:val="1"/>
          <w:wAfter w:w="30" w:type="dxa"/>
          <w:trHeight w:val="770"/>
        </w:trPr>
        <w:tc>
          <w:tcPr>
            <w:tcW w:w="1643" w:type="dxa"/>
            <w:tcBorders>
              <w:top w:val="nil"/>
              <w:right w:val="single" w:sz="4" w:space="0" w:color="auto"/>
            </w:tcBorders>
            <w:vAlign w:val="center"/>
          </w:tcPr>
          <w:p w14:paraId="68248C28"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面接試験</w:t>
            </w:r>
          </w:p>
        </w:tc>
        <w:tc>
          <w:tcPr>
            <w:tcW w:w="1712" w:type="dxa"/>
            <w:tcBorders>
              <w:top w:val="nil"/>
              <w:left w:val="single" w:sz="4" w:space="0" w:color="auto"/>
            </w:tcBorders>
            <w:vAlign w:val="center"/>
          </w:tcPr>
          <w:p w14:paraId="5D21BE8F"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個別面接</w:t>
            </w:r>
          </w:p>
        </w:tc>
        <w:tc>
          <w:tcPr>
            <w:tcW w:w="6391" w:type="dxa"/>
            <w:gridSpan w:val="2"/>
            <w:tcBorders>
              <w:top w:val="nil"/>
            </w:tcBorders>
            <w:vAlign w:val="center"/>
          </w:tcPr>
          <w:p w14:paraId="72986098" w14:textId="77777777" w:rsidR="00F21868" w:rsidRDefault="00AF2EE0">
            <w:pPr>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主として人物、識見、職務適性、対人関係能力等を評価します。</w:t>
            </w:r>
          </w:p>
        </w:tc>
      </w:tr>
    </w:tbl>
    <w:p w14:paraId="5B97951B" w14:textId="77777777" w:rsidR="00F21868" w:rsidRDefault="00F21868">
      <w:pPr>
        <w:ind w:left="828" w:hangingChars="400" w:hanging="828"/>
        <w:rPr>
          <w:rFonts w:ascii="UD デジタル 教科書体 N-B" w:eastAsia="UD デジタル 教科書体 N-B" w:hAnsi="UD デジタル 教科書体 N-B"/>
        </w:rPr>
      </w:pPr>
    </w:p>
    <w:p w14:paraId="6140134F" w14:textId="77777777" w:rsidR="00F21868" w:rsidRDefault="00F21868">
      <w:pPr>
        <w:ind w:left="828" w:hangingChars="400" w:hanging="828"/>
        <w:rPr>
          <w:rFonts w:ascii="UD デジタル 教科書体 N-B" w:eastAsia="UD デジタル 教科書体 N-B" w:hAnsi="UD デジタル 教科書体 N-B"/>
        </w:rPr>
      </w:pPr>
    </w:p>
    <w:p w14:paraId="7231AA1E" w14:textId="77777777" w:rsidR="00F21868" w:rsidRDefault="00F21868">
      <w:pPr>
        <w:ind w:left="828" w:hangingChars="400" w:hanging="828"/>
        <w:rPr>
          <w:rFonts w:ascii="UD デジタル 教科書体 N-B" w:eastAsia="UD デジタル 教科書体 N-B" w:hAnsi="UD デジタル 教科書体 N-B"/>
        </w:rPr>
      </w:pPr>
    </w:p>
    <w:p w14:paraId="76583ABB" w14:textId="77777777" w:rsidR="00F21868" w:rsidRDefault="00AF2EE0">
      <w:pPr>
        <w:ind w:left="828" w:hangingChars="400" w:hanging="828"/>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xml:space="preserve">　</w:t>
      </w:r>
      <w:r>
        <w:rPr>
          <w:rFonts w:ascii="UD デジタル 教科書体 N-B" w:eastAsia="UD デジタル 教科書体 N-B" w:hAnsi="UD デジタル 教科書体 N-B" w:hint="eastAsia"/>
          <w:b/>
        </w:rPr>
        <w:t>５　試験及び合格発表の日時・場所</w:t>
      </w:r>
    </w:p>
    <w:tbl>
      <w:tblPr>
        <w:tblStyle w:val="1"/>
        <w:tblW w:w="0" w:type="auto"/>
        <w:tblLayout w:type="fixed"/>
        <w:tblLook w:val="04A0" w:firstRow="1" w:lastRow="0" w:firstColumn="1" w:lastColumn="0" w:noHBand="0" w:noVBand="1"/>
      </w:tblPr>
      <w:tblGrid>
        <w:gridCol w:w="1465"/>
        <w:gridCol w:w="3570"/>
        <w:gridCol w:w="2730"/>
        <w:gridCol w:w="1979"/>
      </w:tblGrid>
      <w:tr w:rsidR="00F21868" w14:paraId="1D2519F8" w14:textId="77777777">
        <w:tc>
          <w:tcPr>
            <w:tcW w:w="1465" w:type="dxa"/>
            <w:tcBorders>
              <w:bottom w:val="double" w:sz="4" w:space="0" w:color="auto"/>
            </w:tcBorders>
            <w:vAlign w:val="center"/>
          </w:tcPr>
          <w:p w14:paraId="31D1FF43"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区　　分</w:t>
            </w:r>
          </w:p>
        </w:tc>
        <w:tc>
          <w:tcPr>
            <w:tcW w:w="3570" w:type="dxa"/>
            <w:tcBorders>
              <w:bottom w:val="double" w:sz="4" w:space="0" w:color="auto"/>
            </w:tcBorders>
            <w:vAlign w:val="center"/>
          </w:tcPr>
          <w:p w14:paraId="603A7365"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日　　時</w:t>
            </w:r>
          </w:p>
        </w:tc>
        <w:tc>
          <w:tcPr>
            <w:tcW w:w="2730" w:type="dxa"/>
            <w:tcBorders>
              <w:bottom w:val="double" w:sz="4" w:space="0" w:color="auto"/>
            </w:tcBorders>
            <w:vAlign w:val="center"/>
          </w:tcPr>
          <w:p w14:paraId="3D69E386"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場　　所</w:t>
            </w:r>
          </w:p>
        </w:tc>
        <w:tc>
          <w:tcPr>
            <w:tcW w:w="1979" w:type="dxa"/>
            <w:tcBorders>
              <w:bottom w:val="double" w:sz="4" w:space="0" w:color="auto"/>
            </w:tcBorders>
            <w:vAlign w:val="center"/>
          </w:tcPr>
          <w:p w14:paraId="224A72DC"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備　　考</w:t>
            </w:r>
          </w:p>
        </w:tc>
      </w:tr>
      <w:tr w:rsidR="00F21868" w14:paraId="25040B3E" w14:textId="77777777">
        <w:tc>
          <w:tcPr>
            <w:tcW w:w="1465" w:type="dxa"/>
            <w:tcBorders>
              <w:top w:val="double" w:sz="4" w:space="0" w:color="auto"/>
            </w:tcBorders>
            <w:vAlign w:val="center"/>
          </w:tcPr>
          <w:p w14:paraId="336213D7"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試　　験</w:t>
            </w:r>
          </w:p>
        </w:tc>
        <w:tc>
          <w:tcPr>
            <w:tcW w:w="3570" w:type="dxa"/>
            <w:tcBorders>
              <w:top w:val="double" w:sz="4" w:space="0" w:color="auto"/>
            </w:tcBorders>
          </w:tcPr>
          <w:p w14:paraId="549FE34A" w14:textId="3E254142" w:rsidR="00F21868" w:rsidRDefault="00AF2EE0">
            <w:pPr>
              <w:spacing w:line="340" w:lineRule="exac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令和</w:t>
            </w:r>
            <w:r w:rsidR="0079530F">
              <w:rPr>
                <w:rFonts w:ascii="UD デジタル 教科書体 N-B" w:eastAsia="UD デジタル 教科書体 N-B" w:hAnsi="UD デジタル 教科書体 N-B" w:hint="eastAsia"/>
              </w:rPr>
              <w:t>8</w:t>
            </w:r>
            <w:r>
              <w:rPr>
                <w:rFonts w:ascii="UD デジタル 教科書体 N-B" w:eastAsia="UD デジタル 教科書体 N-B" w:hAnsi="UD デジタル 教科書体 N-B" w:hint="eastAsia"/>
              </w:rPr>
              <w:t>年２月</w:t>
            </w:r>
            <w:r w:rsidR="0079530F">
              <w:rPr>
                <w:rFonts w:ascii="UD デジタル 教科書体 N-B" w:eastAsia="UD デジタル 教科書体 N-B" w:hAnsi="UD デジタル 教科書体 N-B" w:hint="eastAsia"/>
                <w:b/>
              </w:rPr>
              <w:t>24</w:t>
            </w:r>
            <w:r>
              <w:rPr>
                <w:rFonts w:ascii="UD デジタル 教科書体 N-B" w:eastAsia="UD デジタル 教科書体 N-B" w:hAnsi="UD デジタル 教科書体 N-B" w:hint="eastAsia"/>
              </w:rPr>
              <w:t>日(</w:t>
            </w:r>
            <w:r w:rsidR="0079530F">
              <w:rPr>
                <w:rFonts w:ascii="UD デジタル 教科書体 N-B" w:eastAsia="UD デジタル 教科書体 N-B" w:hAnsi="UD デジタル 教科書体 N-B" w:hint="eastAsia"/>
              </w:rPr>
              <w:t>火</w:t>
            </w:r>
            <w:r>
              <w:rPr>
                <w:rFonts w:ascii="UD デジタル 教科書体 N-B" w:eastAsia="UD デジタル 教科書体 N-B" w:hAnsi="UD デジタル 教科書体 N-B" w:hint="eastAsia"/>
              </w:rPr>
              <w:t>)</w:t>
            </w:r>
          </w:p>
          <w:p w14:paraId="5B4A227B" w14:textId="77777777" w:rsidR="00F21868" w:rsidRDefault="00AF2EE0">
            <w:pPr>
              <w:spacing w:line="340" w:lineRule="exac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申込みの状況により、日時及び場所を変更することがあります。</w:t>
            </w:r>
          </w:p>
        </w:tc>
        <w:tc>
          <w:tcPr>
            <w:tcW w:w="2730" w:type="dxa"/>
            <w:tcBorders>
              <w:top w:val="double" w:sz="4" w:space="0" w:color="auto"/>
            </w:tcBorders>
            <w:vAlign w:val="center"/>
          </w:tcPr>
          <w:p w14:paraId="46199DBA" w14:textId="77777777" w:rsidR="00F21868" w:rsidRDefault="00AF2EE0">
            <w:pPr>
              <w:spacing w:line="340" w:lineRule="exact"/>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sz w:val="22"/>
              </w:rPr>
              <w:t>るり色ふるさと館</w:t>
            </w:r>
          </w:p>
          <w:p w14:paraId="5FC4C8A0" w14:textId="77777777" w:rsidR="00F21868" w:rsidRDefault="00AF2EE0">
            <w:pPr>
              <w:spacing w:line="340" w:lineRule="exact"/>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sz w:val="22"/>
              </w:rPr>
              <w:t>（うきは市吉井町９８３番地１）</w:t>
            </w:r>
          </w:p>
        </w:tc>
        <w:tc>
          <w:tcPr>
            <w:tcW w:w="1979" w:type="dxa"/>
            <w:tcBorders>
              <w:top w:val="double" w:sz="4" w:space="0" w:color="auto"/>
            </w:tcBorders>
            <w:vAlign w:val="center"/>
          </w:tcPr>
          <w:p w14:paraId="1B519D16" w14:textId="119E2EDE" w:rsidR="00F21868" w:rsidRPr="0079530F" w:rsidRDefault="0079530F">
            <w:pPr>
              <w:jc w:val="left"/>
              <w:rPr>
                <w:rFonts w:ascii="UD デジタル 教科書体 N-B" w:eastAsia="UD デジタル 教科書体 N-B" w:hAnsi="UD デジタル 教科書体 N-B"/>
                <w:szCs w:val="21"/>
              </w:rPr>
            </w:pPr>
            <w:r w:rsidRPr="0079530F">
              <w:rPr>
                <w:rFonts w:ascii="UD デジタル 教科書体 N-B" w:eastAsia="UD デジタル 教科書体 N-B" w:hAnsi="ＤＦ平成明朝体W7" w:hint="eastAsia"/>
                <w:szCs w:val="21"/>
              </w:rPr>
              <w:t>試験日時等は、後日送付する試験案内通知にて指定します。</w:t>
            </w:r>
          </w:p>
        </w:tc>
      </w:tr>
      <w:tr w:rsidR="00F21868" w14:paraId="48AA7782" w14:textId="77777777">
        <w:trPr>
          <w:trHeight w:val="770"/>
        </w:trPr>
        <w:tc>
          <w:tcPr>
            <w:tcW w:w="1465" w:type="dxa"/>
            <w:vAlign w:val="center"/>
          </w:tcPr>
          <w:p w14:paraId="2730107B"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合格発表</w:t>
            </w:r>
          </w:p>
        </w:tc>
        <w:tc>
          <w:tcPr>
            <w:tcW w:w="3570" w:type="dxa"/>
            <w:vAlign w:val="center"/>
          </w:tcPr>
          <w:p w14:paraId="79F5190B" w14:textId="348128FF" w:rsidR="00F21868" w:rsidRDefault="00AF2EE0">
            <w:pPr>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令和</w:t>
            </w:r>
            <w:r w:rsidR="00F44CF2">
              <w:rPr>
                <w:rFonts w:ascii="UD デジタル 教科書体 N-B" w:eastAsia="UD デジタル 教科書体 N-B" w:hAnsi="UD デジタル 教科書体 N-B" w:hint="eastAsia"/>
              </w:rPr>
              <w:t>8</w:t>
            </w:r>
            <w:r>
              <w:rPr>
                <w:rFonts w:ascii="UD デジタル 教科書体 N-B" w:eastAsia="UD デジタル 教科書体 N-B" w:hAnsi="UD デジタル 教科書体 N-B" w:hint="eastAsia"/>
              </w:rPr>
              <w:t>年</w:t>
            </w:r>
            <w:r w:rsidR="0079530F">
              <w:rPr>
                <w:rFonts w:ascii="UD デジタル 教科書体 N-B" w:eastAsia="UD デジタル 教科書体 N-B" w:hAnsi="UD デジタル 教科書体 N-B" w:hint="eastAsia"/>
                <w:sz w:val="22"/>
              </w:rPr>
              <w:t>2</w:t>
            </w:r>
            <w:r>
              <w:rPr>
                <w:rFonts w:ascii="UD デジタル 教科書体 N-B" w:eastAsia="UD デジタル 教科書体 N-B" w:hAnsi="UD デジタル 教科書体 N-B" w:hint="eastAsia"/>
              </w:rPr>
              <w:t>月</w:t>
            </w:r>
            <w:r w:rsidR="00F44CF2">
              <w:rPr>
                <w:rFonts w:ascii="UD デジタル 教科書体 N-B" w:eastAsia="UD デジタル 教科書体 N-B" w:hAnsi="UD デジタル 教科書体 N-B" w:hint="eastAsia"/>
              </w:rPr>
              <w:t>末</w:t>
            </w:r>
          </w:p>
        </w:tc>
        <w:tc>
          <w:tcPr>
            <w:tcW w:w="2730" w:type="dxa"/>
            <w:vAlign w:val="center"/>
          </w:tcPr>
          <w:p w14:paraId="4ACEBD72" w14:textId="7E5413B6" w:rsidR="00F21868" w:rsidRDefault="00F21868">
            <w:pPr>
              <w:spacing w:line="280" w:lineRule="exact"/>
              <w:ind w:firstLineChars="200" w:firstLine="414"/>
              <w:rPr>
                <w:rFonts w:ascii="UD デジタル 教科書体 N-B" w:eastAsia="UD デジタル 教科書体 N-B" w:hAnsi="UD デジタル 教科書体 N-B"/>
              </w:rPr>
            </w:pPr>
          </w:p>
        </w:tc>
        <w:tc>
          <w:tcPr>
            <w:tcW w:w="1979" w:type="dxa"/>
          </w:tcPr>
          <w:p w14:paraId="7846A164" w14:textId="116F8528" w:rsidR="00F21868" w:rsidRDefault="00AF2EE0">
            <w:pPr>
              <w:spacing w:line="280" w:lineRule="exac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合否にかかわらず</w:t>
            </w:r>
            <w:r w:rsidR="0079530F">
              <w:rPr>
                <w:rFonts w:ascii="UD デジタル 教科書体 N-B" w:eastAsia="UD デジタル 教科書体 N-B" w:hAnsi="UD デジタル 教科書体 N-B" w:hint="eastAsia"/>
              </w:rPr>
              <w:t>本人に</w:t>
            </w:r>
            <w:r>
              <w:rPr>
                <w:rFonts w:ascii="UD デジタル 教科書体 N-B" w:eastAsia="UD デジタル 教科書体 N-B" w:hAnsi="UD デジタル 教科書体 N-B" w:hint="eastAsia"/>
              </w:rPr>
              <w:t>通知します。</w:t>
            </w:r>
          </w:p>
        </w:tc>
      </w:tr>
    </w:tbl>
    <w:p w14:paraId="4EB78B92" w14:textId="77777777" w:rsidR="00F21868" w:rsidRDefault="00AF2EE0">
      <w:pPr>
        <w:spacing w:line="260" w:lineRule="exact"/>
        <w:ind w:left="414" w:hangingChars="200" w:hanging="414"/>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xml:space="preserve">　</w:t>
      </w:r>
      <w:r>
        <w:rPr>
          <w:rFonts w:ascii="UD デジタル 教科書体 N-B" w:eastAsia="UD デジタル 教科書体 N-B" w:hAnsi="UD デジタル 教科書体 N-B" w:hint="eastAsia"/>
          <w:sz w:val="18"/>
        </w:rPr>
        <w:t>※　身体等の事情により受験の際に特に配慮の必要な方は、試験会場等の準備に必要なため、申込書裏面の該当欄にその旨を記載してください。</w:t>
      </w:r>
    </w:p>
    <w:p w14:paraId="7272359B" w14:textId="77777777" w:rsidR="00F21868" w:rsidRDefault="00F21868">
      <w:pPr>
        <w:spacing w:line="260" w:lineRule="exact"/>
        <w:ind w:left="414" w:hangingChars="200" w:hanging="414"/>
        <w:rPr>
          <w:rFonts w:ascii="UD デジタル 教科書体 N-B" w:eastAsia="UD デジタル 教科書体 N-B" w:hAnsi="UD デジタル 教科書体 N-B"/>
        </w:rPr>
      </w:pPr>
    </w:p>
    <w:p w14:paraId="227F65C9" w14:textId="77777777" w:rsidR="00F21868" w:rsidRDefault="00F21868">
      <w:pPr>
        <w:spacing w:line="260" w:lineRule="exact"/>
        <w:ind w:left="414" w:hangingChars="200" w:hanging="414"/>
        <w:rPr>
          <w:rFonts w:ascii="UD デジタル 教科書体 N-B" w:eastAsia="UD デジタル 教科書体 N-B" w:hAnsi="UD デジタル 教科書体 N-B"/>
        </w:rPr>
      </w:pPr>
    </w:p>
    <w:p w14:paraId="0C7087D8" w14:textId="77777777" w:rsidR="00F21868" w:rsidRDefault="00F21868">
      <w:pPr>
        <w:spacing w:line="260" w:lineRule="exact"/>
        <w:ind w:left="414" w:hangingChars="200" w:hanging="414"/>
        <w:rPr>
          <w:rFonts w:ascii="UD デジタル 教科書体 N-B" w:eastAsia="UD デジタル 教科書体 N-B" w:hAnsi="UD デジタル 教科書体 N-B"/>
        </w:rPr>
      </w:pPr>
    </w:p>
    <w:p w14:paraId="5418294F" w14:textId="77777777" w:rsidR="00F21868" w:rsidRDefault="00F21868">
      <w:pPr>
        <w:spacing w:line="260" w:lineRule="exact"/>
        <w:ind w:left="414" w:hangingChars="200" w:hanging="414"/>
        <w:rPr>
          <w:rFonts w:ascii="UD デジタル 教科書体 N-B" w:eastAsia="UD デジタル 教科書体 N-B" w:hAnsi="UD デジタル 教科書体 N-B"/>
        </w:rPr>
      </w:pPr>
    </w:p>
    <w:p w14:paraId="3DF58C3F" w14:textId="77777777" w:rsidR="00F21868" w:rsidRDefault="00F21868">
      <w:pPr>
        <w:spacing w:line="260" w:lineRule="exact"/>
        <w:ind w:left="414" w:hangingChars="200" w:hanging="414"/>
        <w:rPr>
          <w:rFonts w:ascii="UD デジタル 教科書体 N-B" w:eastAsia="UD デジタル 教科書体 N-B" w:hAnsi="UD デジタル 教科書体 N-B"/>
        </w:rPr>
      </w:pPr>
    </w:p>
    <w:p w14:paraId="101230D8" w14:textId="77777777" w:rsidR="00F21868" w:rsidRDefault="00F21868">
      <w:pPr>
        <w:spacing w:line="260" w:lineRule="exact"/>
        <w:ind w:left="414" w:hangingChars="200" w:hanging="414"/>
        <w:rPr>
          <w:rFonts w:ascii="UD デジタル 教科書体 N-B" w:eastAsia="UD デジタル 教科書体 N-B" w:hAnsi="UD デジタル 教科書体 N-B"/>
        </w:rPr>
      </w:pPr>
    </w:p>
    <w:p w14:paraId="24E88DC9" w14:textId="77777777" w:rsidR="00F21868" w:rsidRDefault="00F21868">
      <w:pPr>
        <w:spacing w:line="260" w:lineRule="exact"/>
        <w:ind w:left="414" w:hangingChars="200" w:hanging="414"/>
        <w:rPr>
          <w:rFonts w:ascii="UD デジタル 教科書体 N-B" w:eastAsia="UD デジタル 教科書体 N-B" w:hAnsi="UD デジタル 教科書体 N-B"/>
        </w:rPr>
      </w:pPr>
    </w:p>
    <w:p w14:paraId="08941E28" w14:textId="77777777" w:rsidR="00F21868" w:rsidRDefault="00AF2EE0">
      <w:pPr>
        <w:ind w:left="828" w:hangingChars="400" w:hanging="828"/>
        <w:rPr>
          <w:rFonts w:ascii="UD デジタル 教科書体 N-B" w:eastAsia="UD デジタル 教科書体 N-B" w:hAnsi="UD デジタル 教科書体 N-B"/>
          <w:b/>
        </w:rPr>
      </w:pPr>
      <w:r>
        <w:rPr>
          <w:rFonts w:ascii="UD デジタル 教科書体 N-B" w:eastAsia="UD デジタル 教科書体 N-B" w:hAnsi="UD デジタル 教科書体 N-B" w:hint="eastAsia"/>
        </w:rPr>
        <w:t xml:space="preserve">　</w:t>
      </w:r>
      <w:r>
        <w:rPr>
          <w:rFonts w:ascii="UD デジタル 教科書体 N-B" w:eastAsia="UD デジタル 教科書体 N-B" w:hAnsi="UD デジタル 教科書体 N-B" w:hint="eastAsia"/>
          <w:b/>
        </w:rPr>
        <w:t>６　受験申込手続</w:t>
      </w:r>
    </w:p>
    <w:tbl>
      <w:tblPr>
        <w:tblStyle w:val="1"/>
        <w:tblW w:w="0" w:type="auto"/>
        <w:tblLayout w:type="fixed"/>
        <w:tblLook w:val="04A0" w:firstRow="1" w:lastRow="0" w:firstColumn="1" w:lastColumn="0" w:noHBand="0" w:noVBand="1"/>
      </w:tblPr>
      <w:tblGrid>
        <w:gridCol w:w="1025"/>
        <w:gridCol w:w="2060"/>
        <w:gridCol w:w="6659"/>
      </w:tblGrid>
      <w:tr w:rsidR="00F21868" w14:paraId="01A4F149" w14:textId="77777777">
        <w:trPr>
          <w:trHeight w:val="900"/>
        </w:trPr>
        <w:tc>
          <w:tcPr>
            <w:tcW w:w="1025" w:type="dxa"/>
            <w:vMerge w:val="restart"/>
            <w:vAlign w:val="center"/>
          </w:tcPr>
          <w:p w14:paraId="3555989B"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申込書の入手方法</w:t>
            </w:r>
          </w:p>
        </w:tc>
        <w:tc>
          <w:tcPr>
            <w:tcW w:w="2060" w:type="dxa"/>
            <w:vMerge w:val="restart"/>
            <w:vAlign w:val="center"/>
          </w:tcPr>
          <w:p w14:paraId="2FCC555D"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sz w:val="20"/>
              </w:rPr>
              <w:t>うきは市</w:t>
            </w:r>
            <w:r>
              <w:rPr>
                <w:rFonts w:ascii="UD デジタル 教科書体 N-B" w:eastAsia="UD デジタル 教科書体 N-B" w:hAnsi="UD デジタル 教科書体 N-B" w:hint="eastAsia"/>
              </w:rPr>
              <w:t>ホームページからの印刷</w:t>
            </w:r>
          </w:p>
        </w:tc>
        <w:tc>
          <w:tcPr>
            <w:tcW w:w="6659" w:type="dxa"/>
            <w:vAlign w:val="center"/>
          </w:tcPr>
          <w:p w14:paraId="4CF3AF92" w14:textId="77777777" w:rsidR="00F21868" w:rsidRDefault="00AF2EE0">
            <w:pP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b/>
              </w:rPr>
              <w:t>・申込書</w:t>
            </w:r>
            <w:r>
              <w:rPr>
                <w:rFonts w:ascii="UD デジタル 教科書体 N-B" w:eastAsia="UD デジタル 教科書体 N-B" w:hAnsi="UD デジタル 教科書体 N-B" w:hint="eastAsia"/>
              </w:rPr>
              <w:t>（A4サイズ）</w:t>
            </w:r>
          </w:p>
          <w:p w14:paraId="3BA34543" w14:textId="77777777" w:rsidR="00F21868" w:rsidRDefault="00AF2EE0">
            <w:pP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b/>
              </w:rPr>
              <w:t>＊</w:t>
            </w:r>
            <w:r>
              <w:rPr>
                <w:rFonts w:ascii="UD デジタル 教科書体 N-B" w:eastAsia="UD デジタル 教科書体 N-B" w:hAnsi="UD デジタル 教科書体 N-B" w:hint="eastAsia"/>
                <w:b/>
                <w:u w:val="single"/>
              </w:rPr>
              <w:t>縮小や拡大をせず</w:t>
            </w:r>
            <w:r>
              <w:rPr>
                <w:rFonts w:ascii="UD デジタル 教科書体 N-B" w:eastAsia="UD デジタル 教科書体 N-B" w:hAnsi="UD デジタル 教科書体 N-B" w:hint="eastAsia"/>
                <w:b/>
              </w:rPr>
              <w:t>に１枚の紙に両面印刷すること。</w:t>
            </w:r>
          </w:p>
        </w:tc>
      </w:tr>
      <w:tr w:rsidR="00F21868" w14:paraId="0C73782E" w14:textId="77777777">
        <w:trPr>
          <w:trHeight w:val="680"/>
        </w:trPr>
        <w:tc>
          <w:tcPr>
            <w:tcW w:w="1025" w:type="dxa"/>
            <w:vMerge/>
            <w:vAlign w:val="center"/>
          </w:tcPr>
          <w:p w14:paraId="2FC93E1C" w14:textId="77777777" w:rsidR="00F21868" w:rsidRDefault="00F21868"/>
        </w:tc>
        <w:tc>
          <w:tcPr>
            <w:tcW w:w="2060" w:type="dxa"/>
            <w:vAlign w:val="center"/>
          </w:tcPr>
          <w:p w14:paraId="566081AD"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市の機関での入手</w:t>
            </w:r>
          </w:p>
        </w:tc>
        <w:tc>
          <w:tcPr>
            <w:tcW w:w="6659" w:type="dxa"/>
            <w:vAlign w:val="center"/>
          </w:tcPr>
          <w:p w14:paraId="4F5BB675" w14:textId="77777777" w:rsidR="00F21868" w:rsidRDefault="00AF2EE0">
            <w:pPr>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sz w:val="22"/>
              </w:rPr>
              <w:t>生涯学習課スポーツ文化振興</w:t>
            </w:r>
            <w:r>
              <w:rPr>
                <w:rFonts w:ascii="UD デジタル 教科書体 N-B" w:eastAsia="UD デジタル 教科書体 N-B" w:hAnsi="UD デジタル 教科書体 N-B" w:hint="eastAsia"/>
              </w:rPr>
              <w:t>係（るり色ふるさと館１階）</w:t>
            </w:r>
          </w:p>
        </w:tc>
      </w:tr>
      <w:tr w:rsidR="00F21868" w14:paraId="76CFE9AB" w14:textId="77777777">
        <w:trPr>
          <w:trHeight w:val="1820"/>
        </w:trPr>
        <w:tc>
          <w:tcPr>
            <w:tcW w:w="1025" w:type="dxa"/>
            <w:vMerge/>
            <w:vAlign w:val="center"/>
          </w:tcPr>
          <w:p w14:paraId="44D62FBD" w14:textId="77777777" w:rsidR="00F21868" w:rsidRDefault="00F21868"/>
        </w:tc>
        <w:tc>
          <w:tcPr>
            <w:tcW w:w="2060" w:type="dxa"/>
            <w:vAlign w:val="center"/>
          </w:tcPr>
          <w:p w14:paraId="67F233E2"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郵送による</w:t>
            </w:r>
          </w:p>
          <w:p w14:paraId="51BD5737" w14:textId="77777777" w:rsidR="00F21868" w:rsidRDefault="00AF2EE0">
            <w:pPr>
              <w:jc w:val="center"/>
            </w:pPr>
            <w:r>
              <w:rPr>
                <w:rFonts w:ascii="UD デジタル 教科書体 N-B" w:eastAsia="UD デジタル 教科書体 N-B" w:hAnsi="UD デジタル 教科書体 N-B" w:hint="eastAsia"/>
              </w:rPr>
              <w:t>請求</w:t>
            </w:r>
          </w:p>
        </w:tc>
        <w:tc>
          <w:tcPr>
            <w:tcW w:w="6659" w:type="dxa"/>
            <w:vAlign w:val="center"/>
          </w:tcPr>
          <w:p w14:paraId="67C7CB52" w14:textId="77777777" w:rsidR="00F21868" w:rsidRDefault="00AF2EE0">
            <w:pP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封筒のおもてに「会計年度任用職員（かわせみホール従事者）申込書請求」と朱書きし、裏に請求者の住所・氏名を明記し、120円切手を貼った郵便番号・宛先明記の返信用封筒（角型２号の大きさ）を同封して、うきは市生涯学習課スポーツ文化振興係あてに請求してください。</w:t>
            </w:r>
          </w:p>
        </w:tc>
      </w:tr>
      <w:tr w:rsidR="00F21868" w14:paraId="6986887C" w14:textId="77777777">
        <w:trPr>
          <w:trHeight w:val="360"/>
        </w:trPr>
        <w:tc>
          <w:tcPr>
            <w:tcW w:w="1025" w:type="dxa"/>
            <w:vMerge w:val="restart"/>
            <w:vAlign w:val="center"/>
          </w:tcPr>
          <w:p w14:paraId="21444001"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申込方法</w:t>
            </w:r>
          </w:p>
        </w:tc>
        <w:tc>
          <w:tcPr>
            <w:tcW w:w="2060" w:type="dxa"/>
            <w:vAlign w:val="center"/>
          </w:tcPr>
          <w:p w14:paraId="52583C01"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提出書類</w:t>
            </w:r>
          </w:p>
        </w:tc>
        <w:tc>
          <w:tcPr>
            <w:tcW w:w="6659" w:type="dxa"/>
          </w:tcPr>
          <w:p w14:paraId="1E02E3CF" w14:textId="77777777" w:rsidR="00F21868" w:rsidRDefault="00AF2EE0">
            <w:pPr>
              <w:spacing w:line="340" w:lineRule="exac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b/>
              </w:rPr>
              <w:t>申込書</w:t>
            </w:r>
          </w:p>
          <w:p w14:paraId="6FEA2FD2" w14:textId="77777777" w:rsidR="00F21868" w:rsidRDefault="00AF2EE0">
            <w:pPr>
              <w:spacing w:line="340" w:lineRule="exac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１　申込書の必要事項を記入</w:t>
            </w:r>
            <w:r>
              <w:rPr>
                <w:rFonts w:ascii="UD デジタル 教科書体 N-B" w:eastAsia="UD デジタル 教科書体 N-B" w:hAnsi="UD デジタル 教科書体 N-B" w:hint="eastAsia"/>
                <w:b/>
              </w:rPr>
              <w:t>（すべて自書）</w:t>
            </w:r>
            <w:r>
              <w:rPr>
                <w:rFonts w:ascii="UD デジタル 教科書体 N-B" w:eastAsia="UD デジタル 教科書体 N-B" w:hAnsi="UD デジタル 教科書体 N-B" w:hint="eastAsia"/>
              </w:rPr>
              <w:t>してください。</w:t>
            </w:r>
          </w:p>
          <w:p w14:paraId="06399144" w14:textId="77777777" w:rsidR="00F21868" w:rsidRDefault="00AF2EE0">
            <w:pPr>
              <w:spacing w:line="340" w:lineRule="exact"/>
              <w:ind w:left="207"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２　申込書に、必ず</w:t>
            </w:r>
            <w:r>
              <w:rPr>
                <w:rFonts w:ascii="UD デジタル 教科書体 N-B" w:eastAsia="UD デジタル 教科書体 N-B" w:hAnsi="UD デジタル 教科書体 N-B" w:hint="eastAsia"/>
                <w:b/>
              </w:rPr>
              <w:t>写真（ﾀﾃ５cm×ﾖｺ４cm、３カ月以内に撮影されたもの）をはってください。</w:t>
            </w:r>
          </w:p>
        </w:tc>
      </w:tr>
      <w:tr w:rsidR="00F21868" w14:paraId="28072D65" w14:textId="77777777">
        <w:tc>
          <w:tcPr>
            <w:tcW w:w="1025" w:type="dxa"/>
            <w:vMerge/>
            <w:vAlign w:val="center"/>
          </w:tcPr>
          <w:p w14:paraId="692EF262" w14:textId="77777777" w:rsidR="00F21868" w:rsidRDefault="00F21868"/>
        </w:tc>
        <w:tc>
          <w:tcPr>
            <w:tcW w:w="2060" w:type="dxa"/>
            <w:vAlign w:val="center"/>
          </w:tcPr>
          <w:p w14:paraId="491584AD" w14:textId="77777777" w:rsidR="00F21868" w:rsidRDefault="00AF2EE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申込先</w:t>
            </w:r>
          </w:p>
        </w:tc>
        <w:tc>
          <w:tcPr>
            <w:tcW w:w="6659" w:type="dxa"/>
          </w:tcPr>
          <w:p w14:paraId="598FA9FA" w14:textId="77777777" w:rsidR="00F21868" w:rsidRDefault="00AF2EE0">
            <w:pPr>
              <w:ind w:rightChars="400" w:right="828"/>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〒839-1321 うきは市吉井町９８３番地１</w:t>
            </w:r>
          </w:p>
          <w:p w14:paraId="7778C072" w14:textId="77777777" w:rsidR="00F21868" w:rsidRDefault="00AF2EE0">
            <w:pPr>
              <w:ind w:rightChars="400" w:right="828"/>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うきは市役所　生涯学習課スポーツ文化振興係</w:t>
            </w:r>
          </w:p>
          <w:p w14:paraId="6E7BD371" w14:textId="77777777" w:rsidR="00F21868" w:rsidRDefault="00AF2EE0">
            <w:pP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℡(0943)75-3343 (生涯学習課直通、土日祝を除く)</w:t>
            </w:r>
          </w:p>
          <w:p w14:paraId="1F6B83F9" w14:textId="77777777" w:rsidR="00F21868" w:rsidRDefault="00AF2EE0">
            <w:pP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郵送又は持参</w:t>
            </w:r>
          </w:p>
          <w:p w14:paraId="7AB2ACEA" w14:textId="77777777" w:rsidR="00F21868" w:rsidRDefault="00AF2EE0">
            <w:pPr>
              <w:ind w:left="207"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郵送の場合は、</w:t>
            </w:r>
            <w:r>
              <w:rPr>
                <w:rFonts w:ascii="UD デジタル 教科書体 N-B" w:eastAsia="UD デジタル 教科書体 N-B" w:hAnsi="UD デジタル 教科書体 N-B" w:hint="eastAsia"/>
                <w:b/>
                <w:u w:val="single"/>
              </w:rPr>
              <w:t>申込書等を折らずに、簡易書留又は特定記録で郵送</w:t>
            </w:r>
            <w:r>
              <w:rPr>
                <w:rFonts w:ascii="UD デジタル 教科書体 N-B" w:eastAsia="UD デジタル 教科書体 N-B" w:hAnsi="UD デジタル 教科書体 N-B" w:hint="eastAsia"/>
              </w:rPr>
              <w:t>してください。</w:t>
            </w:r>
          </w:p>
          <w:p w14:paraId="33A07575" w14:textId="77777777" w:rsidR="00F21868" w:rsidRDefault="00AF2EE0">
            <w:pPr>
              <w:ind w:left="207"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xml:space="preserve">※　</w:t>
            </w:r>
            <w:r>
              <w:rPr>
                <w:rFonts w:ascii="UD デジタル 教科書体 N-B" w:eastAsia="UD デジタル 教科書体 N-B" w:hAnsi="UD デジタル 教科書体 N-B" w:hint="eastAsia"/>
                <w:b/>
              </w:rPr>
              <w:t>簡易書留又は特定記録によらない場合の事故等については責任を負いません。</w:t>
            </w:r>
          </w:p>
          <w:p w14:paraId="2DC6EB70" w14:textId="77777777" w:rsidR="00F21868" w:rsidRDefault="00AF2EE0">
            <w:pP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申込書以外のものは同封しないこと。</w:t>
            </w:r>
          </w:p>
          <w:p w14:paraId="4342EAAC" w14:textId="629EC729" w:rsidR="00F21868" w:rsidRDefault="00AF2EE0">
            <w:pPr>
              <w:ind w:left="207"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封筒のおもてに</w:t>
            </w:r>
            <w:r>
              <w:rPr>
                <w:rFonts w:ascii="UD デジタル 教科書体 N-B" w:eastAsia="UD デジタル 教科書体 N-B" w:hAnsi="UD デジタル 教科書体 N-B" w:hint="eastAsia"/>
                <w:b/>
              </w:rPr>
              <w:t>「会計年度任用職員（</w:t>
            </w:r>
            <w:r w:rsidR="00F44CF2">
              <w:rPr>
                <w:rFonts w:ascii="UD デジタル 教科書体 N-B" w:eastAsia="UD デジタル 教科書体 N-B" w:hAnsi="UD デジタル 教科書体 N-B" w:hint="eastAsia"/>
                <w:b/>
              </w:rPr>
              <w:t>かわせみ</w:t>
            </w:r>
            <w:r>
              <w:rPr>
                <w:rFonts w:ascii="UD デジタル 教科書体 N-B" w:eastAsia="UD デジタル 教科書体 N-B" w:hAnsi="UD デジタル 教科書体 N-B" w:hint="eastAsia"/>
                <w:b/>
              </w:rPr>
              <w:t>ホール従事者）申込」と朱書</w:t>
            </w:r>
            <w:r>
              <w:rPr>
                <w:rFonts w:ascii="UD デジタル 教科書体 N-B" w:eastAsia="UD デジタル 教科書体 N-B" w:hAnsi="UD デジタル 教科書体 N-B" w:hint="eastAsia"/>
              </w:rPr>
              <w:t>すること。</w:t>
            </w:r>
          </w:p>
          <w:p w14:paraId="7931B128" w14:textId="77777777" w:rsidR="00F21868" w:rsidRDefault="00AF2EE0">
            <w:pP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消印が受付期間を過ぎた場合は、受付できません。</w:t>
            </w:r>
          </w:p>
          <w:p w14:paraId="02664239" w14:textId="77777777" w:rsidR="00F21868" w:rsidRDefault="00AF2EE0">
            <w:pPr>
              <w:ind w:left="207"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持参される場合は、るり色ふるさと館１階　生涯学習課スポーツ文化振興係へお越しください。（受付時間：午前8時３０分～午後5時１５分（土曜日日曜日・祝日を除く。）</w:t>
            </w:r>
          </w:p>
        </w:tc>
      </w:tr>
    </w:tbl>
    <w:p w14:paraId="666FE386" w14:textId="77777777" w:rsidR="00F21868" w:rsidRDefault="00F21868">
      <w:pPr>
        <w:ind w:left="828" w:hangingChars="400" w:hanging="828"/>
        <w:rPr>
          <w:rFonts w:ascii="UD デジタル 教科書体 N-B" w:eastAsia="UD デジタル 教科書体 N-B" w:hAnsi="UD デジタル 教科書体 N-B"/>
        </w:rPr>
      </w:pPr>
    </w:p>
    <w:p w14:paraId="6D78679D" w14:textId="77777777" w:rsidR="00F21868" w:rsidRDefault="00AF2EE0">
      <w:pPr>
        <w:tabs>
          <w:tab w:val="left" w:pos="210"/>
        </w:tabs>
        <w:ind w:left="828" w:hangingChars="400" w:hanging="828"/>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xml:space="preserve">　</w:t>
      </w:r>
      <w:r>
        <w:rPr>
          <w:rFonts w:ascii="UD デジタル 教科書体 N-B" w:eastAsia="UD デジタル 教科書体 N-B" w:hAnsi="UD デジタル 教科書体 N-B" w:hint="eastAsia"/>
          <w:b/>
        </w:rPr>
        <w:t>７　受験にあたっての注意事項</w:t>
      </w:r>
    </w:p>
    <w:p w14:paraId="3F2BED5E" w14:textId="77777777" w:rsidR="00F21868" w:rsidRDefault="00AF2EE0">
      <w:pPr>
        <w:tabs>
          <w:tab w:val="left" w:pos="420"/>
        </w:tabs>
        <w:ind w:leftChars="200" w:left="828" w:hangingChars="200" w:hanging="414"/>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（1）試験日には、</w:t>
      </w:r>
      <w:r>
        <w:rPr>
          <w:rFonts w:ascii="UD デジタル 教科書体 N-B" w:eastAsia="UD デジタル 教科書体 N-B" w:hAnsi="UD デジタル 教科書体 N-B" w:hint="eastAsia"/>
          <w:b/>
        </w:rPr>
        <w:t>受験票を持参</w:t>
      </w:r>
      <w:r>
        <w:rPr>
          <w:rFonts w:ascii="UD デジタル 教科書体 N-B" w:eastAsia="UD デジタル 教科書体 N-B" w:hAnsi="UD デジタル 教科書体 N-B" w:hint="eastAsia"/>
        </w:rPr>
        <w:t>してください。</w:t>
      </w:r>
    </w:p>
    <w:p w14:paraId="133E0864" w14:textId="77777777" w:rsidR="00F21868" w:rsidRDefault="00AF2EE0">
      <w:pPr>
        <w:ind w:leftChars="200" w:left="621"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（2）試験中は、</w:t>
      </w:r>
      <w:r>
        <w:rPr>
          <w:rFonts w:ascii="UD デジタル 教科書体 N-B" w:eastAsia="UD デジタル 教科書体 N-B" w:hAnsi="UD デジタル 教科書体 N-B" w:hint="eastAsia"/>
          <w:b/>
        </w:rPr>
        <w:t>通信機器（スマートフォン・携帯電話・腕時計型端末機等）は、電源を切っていただくため一切使用できません。</w:t>
      </w:r>
    </w:p>
    <w:p w14:paraId="4DD4A49E" w14:textId="77777777" w:rsidR="00F21868" w:rsidRDefault="00AF2EE0">
      <w:pPr>
        <w:ind w:leftChars="200" w:left="621"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（3）</w:t>
      </w:r>
      <w:r>
        <w:rPr>
          <w:rFonts w:ascii="UD デジタル 教科書体 N-B" w:eastAsia="UD デジタル 教科書体 N-B" w:hAnsi="UD デジタル 教科書体 N-B" w:hint="eastAsia"/>
          <w:b/>
        </w:rPr>
        <w:t>試験実施に関し、緊急にお知らせする事項がある場合は、うきは市ホームページに掲載します。</w:t>
      </w:r>
    </w:p>
    <w:p w14:paraId="578D8EEB" w14:textId="004B6982" w:rsidR="00F21868" w:rsidRDefault="00F21868">
      <w:pPr>
        <w:ind w:leftChars="200" w:left="621" w:hangingChars="100" w:hanging="207"/>
        <w:rPr>
          <w:rFonts w:ascii="UD デジタル 教科書体 N-B" w:eastAsia="UD デジタル 教科書体 N-B" w:hAnsi="UD デジタル 教科書体 N-B"/>
        </w:rPr>
      </w:pPr>
    </w:p>
    <w:p w14:paraId="681B4C22" w14:textId="77777777" w:rsidR="00F44CF2" w:rsidRDefault="00F44CF2">
      <w:pPr>
        <w:ind w:leftChars="200" w:left="621" w:hangingChars="100" w:hanging="207"/>
        <w:rPr>
          <w:rFonts w:ascii="UD デジタル 教科書体 N-B" w:eastAsia="UD デジタル 教科書体 N-B" w:hAnsi="UD デジタル 教科書体 N-B" w:hint="eastAsia"/>
        </w:rPr>
      </w:pPr>
    </w:p>
    <w:p w14:paraId="6CB0B54B" w14:textId="77777777" w:rsidR="00F21868" w:rsidRDefault="00AF2EE0">
      <w:pPr>
        <w:tabs>
          <w:tab w:val="left" w:pos="630"/>
        </w:tabs>
        <w:ind w:firstLineChars="100" w:firstLine="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b/>
        </w:rPr>
        <w:t>８　合格から採用まで</w:t>
      </w:r>
    </w:p>
    <w:p w14:paraId="5227FBFA" w14:textId="204F5B5A" w:rsidR="00F21868" w:rsidRDefault="00AF2EE0">
      <w:pPr>
        <w:ind w:leftChars="200" w:left="621"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（1）かわせみホールに従事する方の採用は、令和8年4月1日の予定です。</w:t>
      </w:r>
    </w:p>
    <w:p w14:paraId="62FA77DD" w14:textId="77777777" w:rsidR="00F21868" w:rsidRDefault="00AF2EE0">
      <w:pPr>
        <w:ind w:leftChars="200" w:left="621"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（2）合格発表後、申込書の記載事項が正しくないこと等が判明した場合、合格を取り消すことがあります。</w:t>
      </w:r>
    </w:p>
    <w:p w14:paraId="5EE5B0DE" w14:textId="77777777" w:rsidR="00AF2EE0" w:rsidRDefault="00AF2EE0" w:rsidP="00AF2EE0">
      <w:pPr>
        <w:ind w:leftChars="200" w:left="621"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（3）地方公務員法第22条第１項及び第22条の2第7項の規定に基づき、採用はすべて条件付のものとし、採用後１か月間を良好な成績で勤務したときに会計年度任用職員として正式採用となります。</w:t>
      </w:r>
    </w:p>
    <w:p w14:paraId="3DD55584" w14:textId="2CBF0CFE" w:rsidR="00F21868" w:rsidRPr="00AF2EE0" w:rsidRDefault="00F21868">
      <w:pPr>
        <w:ind w:leftChars="200" w:left="621" w:hangingChars="100" w:hanging="207"/>
        <w:rPr>
          <w:rFonts w:ascii="UD デジタル 教科書体 N-B" w:eastAsia="UD デジタル 教科書体 N-B" w:hAnsi="UD デジタル 教科書体 N-B"/>
        </w:rPr>
      </w:pPr>
    </w:p>
    <w:sectPr w:rsidR="00F21868" w:rsidRPr="00AF2EE0">
      <w:pgSz w:w="11906" w:h="16838"/>
      <w:pgMar w:top="1440" w:right="1080" w:bottom="1440" w:left="1080" w:header="851" w:footer="992" w:gutter="0"/>
      <w:cols w:space="720"/>
      <w:docGrid w:type="linesAndChars" w:linePitch="360" w:charSpace="-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00E9B" w14:textId="77777777" w:rsidR="005B6075" w:rsidRDefault="005B6075">
      <w:r>
        <w:separator/>
      </w:r>
    </w:p>
  </w:endnote>
  <w:endnote w:type="continuationSeparator" w:id="0">
    <w:p w14:paraId="21F53122" w14:textId="77777777" w:rsidR="005B6075" w:rsidRDefault="005B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ＤＦ平成明朝体W7">
    <w:altName w:val="游ゴシック"/>
    <w:panose1 w:val="00000000000000000000"/>
    <w:charset w:val="80"/>
    <w:family w:val="roman"/>
    <w:notTrueType/>
    <w:pitch w:val="fixed"/>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58BFA" w14:textId="77777777" w:rsidR="005B6075" w:rsidRDefault="005B6075">
      <w:r>
        <w:separator/>
      </w:r>
    </w:p>
  </w:footnote>
  <w:footnote w:type="continuationSeparator" w:id="0">
    <w:p w14:paraId="56EF18C9" w14:textId="77777777" w:rsidR="005B6075" w:rsidRDefault="005B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hyphenationZone w:val="0"/>
  <w:defaultTableStyle w:val="1"/>
  <w:drawingGridHorizontalSpacing w:val="20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68"/>
    <w:rsid w:val="000421BB"/>
    <w:rsid w:val="000A26D5"/>
    <w:rsid w:val="005B6075"/>
    <w:rsid w:val="0079530F"/>
    <w:rsid w:val="00AF2EE0"/>
    <w:rsid w:val="00D957C8"/>
    <w:rsid w:val="00F060A0"/>
    <w:rsid w:val="00F21868"/>
    <w:rsid w:val="00F44CF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53686F"/>
  <w15:chartTrackingRefBased/>
  <w15:docId w15:val="{B772A31C-B65F-4E27-B14B-6235F581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421BB"/>
    <w:pPr>
      <w:tabs>
        <w:tab w:val="center" w:pos="4252"/>
        <w:tab w:val="right" w:pos="8504"/>
      </w:tabs>
      <w:snapToGrid w:val="0"/>
    </w:pPr>
  </w:style>
  <w:style w:type="character" w:customStyle="1" w:styleId="a6">
    <w:name w:val="ヘッダー (文字)"/>
    <w:basedOn w:val="a0"/>
    <w:link w:val="a5"/>
    <w:uiPriority w:val="99"/>
    <w:rsid w:val="000421BB"/>
  </w:style>
  <w:style w:type="paragraph" w:styleId="a7">
    <w:name w:val="footer"/>
    <w:basedOn w:val="a"/>
    <w:link w:val="a8"/>
    <w:uiPriority w:val="99"/>
    <w:unhideWhenUsed/>
    <w:rsid w:val="000421BB"/>
    <w:pPr>
      <w:tabs>
        <w:tab w:val="center" w:pos="4252"/>
        <w:tab w:val="right" w:pos="8504"/>
      </w:tabs>
      <w:snapToGrid w:val="0"/>
    </w:pPr>
  </w:style>
  <w:style w:type="character" w:customStyle="1" w:styleId="a8">
    <w:name w:val="フッター (文字)"/>
    <w:basedOn w:val="a0"/>
    <w:link w:val="a7"/>
    <w:uiPriority w:val="99"/>
    <w:rsid w:val="000421BB"/>
  </w:style>
  <w:style w:type="paragraph" w:styleId="a9">
    <w:name w:val="Date"/>
    <w:basedOn w:val="a"/>
    <w:next w:val="a"/>
    <w:link w:val="aa"/>
    <w:uiPriority w:val="99"/>
    <w:semiHidden/>
    <w:unhideWhenUsed/>
    <w:rsid w:val="000421BB"/>
  </w:style>
  <w:style w:type="character" w:customStyle="1" w:styleId="aa">
    <w:name w:val="日付 (文字)"/>
    <w:basedOn w:val="a0"/>
    <w:link w:val="a9"/>
    <w:uiPriority w:val="99"/>
    <w:semiHidden/>
    <w:rsid w:val="00042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369</Words>
  <Characters>2106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吉山 直</cp:lastModifiedBy>
  <cp:revision>4</cp:revision>
  <cp:lastPrinted>2022-12-03T11:54:00Z</cp:lastPrinted>
  <dcterms:created xsi:type="dcterms:W3CDTF">2026-01-19T01:08:00Z</dcterms:created>
  <dcterms:modified xsi:type="dcterms:W3CDTF">2026-01-19T05:30:00Z</dcterms:modified>
</cp:coreProperties>
</file>