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5946" w14:textId="593F044E" w:rsidR="00A45EF1" w:rsidRDefault="00010970">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令和</w:t>
      </w:r>
      <w:r w:rsidR="0049798B">
        <w:rPr>
          <w:rFonts w:ascii="UD デジタル 教科書体 N-B" w:eastAsia="UD デジタル 教科書体 N-B" w:hAnsi="UD デジタル 教科書体 N-B" w:hint="eastAsia"/>
          <w:sz w:val="32"/>
        </w:rPr>
        <w:t>８</w:t>
      </w:r>
      <w:r>
        <w:rPr>
          <w:rFonts w:ascii="UD デジタル 教科書体 N-B" w:eastAsia="UD デジタル 教科書体 N-B" w:hAnsi="UD デジタル 教科書体 N-B" w:hint="eastAsia"/>
          <w:sz w:val="32"/>
        </w:rPr>
        <w:t>年度うきは市会計年度任用職員募集要項</w:t>
      </w:r>
    </w:p>
    <w:p w14:paraId="4DF2A500" w14:textId="56241232" w:rsidR="00A45EF1" w:rsidRDefault="00010970">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（令和</w:t>
      </w:r>
      <w:r w:rsidR="000F18C5">
        <w:rPr>
          <w:rFonts w:ascii="UD デジタル 教科書体 N-B" w:eastAsia="UD デジタル 教科書体 N-B" w:hAnsi="UD デジタル 教科書体 N-B" w:hint="eastAsia"/>
          <w:sz w:val="32"/>
        </w:rPr>
        <w:t>８</w:t>
      </w:r>
      <w:r>
        <w:rPr>
          <w:rFonts w:ascii="UD デジタル 教科書体 N-B" w:eastAsia="UD デジタル 教科書体 N-B" w:hAnsi="UD デジタル 教科書体 N-B" w:hint="eastAsia"/>
          <w:sz w:val="32"/>
        </w:rPr>
        <w:t>年４月１日採用）</w:t>
      </w:r>
    </w:p>
    <w:p w14:paraId="70B0D148" w14:textId="369D9DA4" w:rsidR="00A45EF1" w:rsidRPr="00AE4F6B" w:rsidRDefault="00010970">
      <w:pPr>
        <w:spacing w:line="50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32"/>
        </w:rPr>
        <w:t>【試験区分</w:t>
      </w:r>
      <w:r w:rsidRPr="00AE4F6B">
        <w:rPr>
          <w:rFonts w:ascii="UD デジタル 教科書体 N-B" w:eastAsia="UD デジタル 教科書体 N-B" w:hAnsi="UD デジタル 教科書体 N-B" w:hint="eastAsia"/>
          <w:sz w:val="32"/>
        </w:rPr>
        <w:t>:</w:t>
      </w:r>
      <w:r w:rsidR="000C4E8C" w:rsidRPr="00AE4F6B">
        <w:rPr>
          <w:rFonts w:ascii="UD デジタル 教科書体 N-B" w:eastAsia="UD デジタル 教科書体 N-B" w:hAnsi="UD デジタル 教科書体 N-B" w:hint="eastAsia"/>
          <w:sz w:val="32"/>
        </w:rPr>
        <w:t>面接相談員</w:t>
      </w:r>
      <w:r>
        <w:rPr>
          <w:rFonts w:ascii="UD デジタル 教科書体 N-B" w:eastAsia="UD デジタル 教科書体 N-B" w:hAnsi="UD デジタル 教科書体 N-B" w:hint="eastAsia"/>
          <w:sz w:val="32"/>
        </w:rPr>
        <w:t>】</w:t>
      </w:r>
    </w:p>
    <w:p w14:paraId="4A59A0A8" w14:textId="28D1DCC9" w:rsidR="00A45EF1" w:rsidRPr="00AE4F6B" w:rsidRDefault="00010970">
      <w:pPr>
        <w:jc w:val="righ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令和</w:t>
      </w:r>
      <w:r w:rsidR="000C4E8C" w:rsidRPr="00AE4F6B">
        <w:rPr>
          <w:rFonts w:ascii="UD デジタル 教科書体 N-B" w:eastAsia="UD デジタル 教科書体 N-B" w:hAnsi="UD デジタル 教科書体 N-B" w:hint="eastAsia"/>
        </w:rPr>
        <w:t>８</w:t>
      </w:r>
      <w:r w:rsidRPr="00AE4F6B">
        <w:rPr>
          <w:rFonts w:ascii="UD デジタル 教科書体 N-B" w:eastAsia="UD デジタル 教科書体 N-B" w:hAnsi="UD デジタル 教科書体 N-B" w:hint="eastAsia"/>
        </w:rPr>
        <w:t>年</w:t>
      </w:r>
      <w:r w:rsidR="000C4E8C" w:rsidRPr="00AE4F6B">
        <w:rPr>
          <w:rFonts w:ascii="UD デジタル 教科書体 N-B" w:eastAsia="UD デジタル 教科書体 N-B" w:hAnsi="UD デジタル 教科書体 N-B" w:hint="eastAsia"/>
        </w:rPr>
        <w:t>１</w:t>
      </w:r>
      <w:r w:rsidRPr="00AE4F6B">
        <w:rPr>
          <w:rFonts w:ascii="UD デジタル 教科書体 N-B" w:eastAsia="UD デジタル 教科書体 N-B" w:hAnsi="UD デジタル 教科書体 N-B" w:hint="eastAsia"/>
        </w:rPr>
        <w:t>月</w:t>
      </w:r>
      <w:r w:rsidR="000C4E8C" w:rsidRPr="00AE4F6B">
        <w:rPr>
          <w:rFonts w:ascii="UD デジタル 教科書体 N-B" w:eastAsia="UD デジタル 教科書体 N-B" w:hAnsi="UD デジタル 教科書体 N-B" w:hint="eastAsia"/>
        </w:rPr>
        <w:t>５</w:t>
      </w:r>
      <w:r w:rsidRPr="00AE4F6B">
        <w:rPr>
          <w:rFonts w:ascii="UD デジタル 教科書体 N-B" w:eastAsia="UD デジタル 教科書体 N-B" w:hAnsi="UD デジタル 教科書体 N-B" w:hint="eastAsia"/>
        </w:rPr>
        <w:t>日</w:t>
      </w:r>
    </w:p>
    <w:p w14:paraId="6B751D47" w14:textId="132C36C6" w:rsidR="00A45EF1" w:rsidRPr="00AE4F6B" w:rsidRDefault="00010970">
      <w:pPr>
        <w:jc w:val="righ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うきは市</w:t>
      </w:r>
      <w:r w:rsidR="000C4E8C" w:rsidRPr="00AE4F6B">
        <w:rPr>
          <w:rFonts w:ascii="UD デジタル 教科書体 N-B" w:eastAsia="UD デジタル 教科書体 N-B" w:hAnsi="UD デジタル 教科書体 N-B" w:hint="eastAsia"/>
        </w:rPr>
        <w:t>福祉事務所保護係</w:t>
      </w:r>
    </w:p>
    <w:p w14:paraId="06F11B3E" w14:textId="77777777" w:rsidR="00A45EF1" w:rsidRPr="00AE4F6B" w:rsidRDefault="00010970">
      <w:pPr>
        <w:jc w:val="righ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〒839-1393 うきは市吉井町新治３１６番地</w:t>
      </w:r>
    </w:p>
    <w:p w14:paraId="6AAEC31B" w14:textId="1516D88C" w:rsidR="00A45EF1" w:rsidRPr="00AE4F6B" w:rsidRDefault="00010970">
      <w:pPr>
        <w:jc w:val="righ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℡(0943)75-4</w:t>
      </w:r>
      <w:r w:rsidR="000C4E8C" w:rsidRPr="00AE4F6B">
        <w:rPr>
          <w:rFonts w:ascii="UD デジタル 教科書体 N-B" w:eastAsia="UD デジタル 教科書体 N-B" w:hAnsi="UD デジタル 教科書体 N-B" w:hint="eastAsia"/>
        </w:rPr>
        <w:t>962</w:t>
      </w:r>
      <w:r w:rsidRPr="00AE4F6B">
        <w:rPr>
          <w:rFonts w:ascii="UD デジタル 教科書体 N-B" w:eastAsia="UD デジタル 教科書体 N-B" w:hAnsi="UD デジタル 教科書体 N-B" w:hint="eastAsia"/>
        </w:rPr>
        <w:t xml:space="preserve"> (直通)</w:t>
      </w:r>
    </w:p>
    <w:p w14:paraId="4D7FDBBE" w14:textId="77777777" w:rsidR="00A45EF1" w:rsidRDefault="00010970">
      <w:pPr>
        <w:rPr>
          <w:rFonts w:ascii="UD デジタル 教科書体 N-B" w:eastAsia="UD デジタル 教科書体 N-B" w:hAnsi="UD デジタル 教科書体 N-B"/>
        </w:rPr>
      </w:pPr>
      <w:r>
        <w:rPr>
          <w:rFonts w:hint="eastAsia"/>
          <w:noProof/>
        </w:rPr>
        <mc:AlternateContent>
          <mc:Choice Requires="wps">
            <w:drawing>
              <wp:anchor distT="0" distB="0" distL="71755" distR="71755" simplePos="0" relativeHeight="2" behindDoc="0" locked="0" layoutInCell="1" hidden="0" allowOverlap="1" wp14:anchorId="16FBF5B7" wp14:editId="5B0E21EE">
                <wp:simplePos x="0" y="0"/>
                <wp:positionH relativeFrom="column">
                  <wp:posOffset>16510</wp:posOffset>
                </wp:positionH>
                <wp:positionV relativeFrom="paragraph">
                  <wp:posOffset>57150</wp:posOffset>
                </wp:positionV>
                <wp:extent cx="6242050" cy="5124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242050" cy="512445"/>
                        </a:xfrm>
                        <a:prstGeom prst="rect">
                          <a:avLst/>
                        </a:prstGeom>
                        <a:ln>
                          <a:prstDash val="dash"/>
                        </a:ln>
                      </wps:spPr>
                      <wps:style>
                        <a:lnRef idx="2">
                          <a:schemeClr val="dk1"/>
                        </a:lnRef>
                        <a:fillRef idx="1">
                          <a:schemeClr val="lt1"/>
                        </a:fillRef>
                        <a:effectRef idx="0">
                          <a:srgbClr val="000000"/>
                        </a:effectRef>
                        <a:fontRef idx="none">
                          <a:schemeClr val="dk1"/>
                        </a:fontRef>
                      </wps:style>
                      <wps:txbx>
                        <w:txbxContent>
                          <w:p w14:paraId="50CAE37B" w14:textId="37ADCA43" w:rsidR="00A45EF1" w:rsidRPr="00AE4F6B"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受</w:t>
                            </w:r>
                            <w:r w:rsidRPr="00AE4F6B">
                              <w:rPr>
                                <w:rFonts w:ascii="UD デジタル 教科書体 N-B" w:eastAsia="UD デジタル 教科書体 N-B" w:hAnsi="UD デジタル 教科書体 N-B" w:hint="eastAsia"/>
                                <w:sz w:val="22"/>
                              </w:rPr>
                              <w:t>付期間　　  令和</w:t>
                            </w:r>
                            <w:r w:rsidR="000C4E8C" w:rsidRPr="00AE4F6B">
                              <w:rPr>
                                <w:rFonts w:ascii="UD デジタル 教科書体 N-B" w:eastAsia="UD デジタル 教科書体 N-B" w:hAnsi="UD デジタル 教科書体 N-B" w:hint="eastAsia"/>
                                <w:sz w:val="22"/>
                              </w:rPr>
                              <w:t>８</w:t>
                            </w:r>
                            <w:r w:rsidRPr="00AE4F6B">
                              <w:rPr>
                                <w:rFonts w:ascii="UD デジタル 教科書体 N-B" w:eastAsia="UD デジタル 教科書体 N-B" w:hAnsi="UD デジタル 教科書体 N-B" w:hint="eastAsia"/>
                                <w:sz w:val="22"/>
                              </w:rPr>
                              <w:t>年</w:t>
                            </w:r>
                            <w:r w:rsidR="000C4E8C" w:rsidRPr="00AE4F6B">
                              <w:rPr>
                                <w:rFonts w:ascii="UD デジタル 教科書体 N-B" w:eastAsia="UD デジタル 教科書体 N-B" w:hAnsi="UD デジタル 教科書体 N-B" w:hint="eastAsia"/>
                                <w:sz w:val="22"/>
                              </w:rPr>
                              <w:t>１</w:t>
                            </w:r>
                            <w:r w:rsidRPr="00AE4F6B">
                              <w:rPr>
                                <w:rFonts w:ascii="UD デジタル 教科書体 N-B" w:eastAsia="UD デジタル 教科書体 N-B" w:hAnsi="UD デジタル 教科書体 N-B" w:hint="eastAsia"/>
                                <w:sz w:val="22"/>
                              </w:rPr>
                              <w:t>月</w:t>
                            </w:r>
                            <w:r w:rsidR="000C4E8C" w:rsidRPr="00AE4F6B">
                              <w:rPr>
                                <w:rFonts w:ascii="UD デジタル 教科書体 N-B" w:eastAsia="UD デジタル 教科書体 N-B" w:hAnsi="UD デジタル 教科書体 N-B" w:hint="eastAsia"/>
                                <w:sz w:val="22"/>
                              </w:rPr>
                              <w:t>５</w:t>
                            </w:r>
                            <w:r w:rsidRPr="00AE4F6B">
                              <w:rPr>
                                <w:rFonts w:ascii="UD デジタル 教科書体 N-B" w:eastAsia="UD デジタル 教科書体 N-B" w:hAnsi="UD デジタル 教科書体 N-B" w:hint="eastAsia"/>
                                <w:sz w:val="22"/>
                              </w:rPr>
                              <w:t>日（</w:t>
                            </w:r>
                            <w:r w:rsidR="000C4E8C" w:rsidRPr="00AE4F6B">
                              <w:rPr>
                                <w:rFonts w:ascii="UD デジタル 教科書体 N-B" w:eastAsia="UD デジタル 教科書体 N-B" w:hAnsi="UD デジタル 教科書体 N-B" w:hint="eastAsia"/>
                                <w:sz w:val="22"/>
                              </w:rPr>
                              <w:t>月</w:t>
                            </w:r>
                            <w:r w:rsidRPr="00AE4F6B">
                              <w:rPr>
                                <w:rFonts w:ascii="UD デジタル 教科書体 N-B" w:eastAsia="UD デジタル 教科書体 N-B" w:hAnsi="UD デジタル 教科書体 N-B" w:hint="eastAsia"/>
                                <w:sz w:val="22"/>
                              </w:rPr>
                              <w:t>曜）～</w:t>
                            </w:r>
                            <w:r w:rsidR="000C4E8C" w:rsidRPr="00AE4F6B">
                              <w:rPr>
                                <w:rFonts w:ascii="UD デジタル 教科書体 N-B" w:eastAsia="UD デジタル 教科書体 N-B" w:hAnsi="UD デジタル 教科書体 N-B" w:hint="eastAsia"/>
                                <w:sz w:val="22"/>
                              </w:rPr>
                              <w:t>１</w:t>
                            </w:r>
                            <w:r w:rsidRPr="00AE4F6B">
                              <w:rPr>
                                <w:rFonts w:ascii="UD デジタル 教科書体 N-B" w:eastAsia="UD デジタル 教科書体 N-B" w:hAnsi="UD デジタル 教科書体 N-B" w:hint="eastAsia"/>
                                <w:sz w:val="22"/>
                              </w:rPr>
                              <w:t>月</w:t>
                            </w:r>
                            <w:r w:rsidR="000C4E8C" w:rsidRPr="00AE4F6B">
                              <w:rPr>
                                <w:rFonts w:ascii="UD デジタル 教科書体 N-B" w:eastAsia="UD デジタル 教科書体 N-B" w:hAnsi="UD デジタル 教科書体 N-B" w:hint="eastAsia"/>
                                <w:sz w:val="22"/>
                              </w:rPr>
                              <w:t>２３</w:t>
                            </w:r>
                            <w:r w:rsidRPr="00AE4F6B">
                              <w:rPr>
                                <w:rFonts w:ascii="UD デジタル 教科書体 N-B" w:eastAsia="UD デジタル 教科書体 N-B" w:hAnsi="UD デジタル 教科書体 N-B" w:hint="eastAsia"/>
                                <w:sz w:val="22"/>
                              </w:rPr>
                              <w:t>日（</w:t>
                            </w:r>
                            <w:r w:rsidR="007F06ED" w:rsidRPr="00AE4F6B">
                              <w:rPr>
                                <w:rFonts w:ascii="UD デジタル 教科書体 N-B" w:eastAsia="UD デジタル 教科書体 N-B" w:hAnsi="UD デジタル 教科書体 N-B" w:hint="eastAsia"/>
                                <w:sz w:val="22"/>
                              </w:rPr>
                              <w:t>金</w:t>
                            </w:r>
                            <w:r w:rsidRPr="00AE4F6B">
                              <w:rPr>
                                <w:rFonts w:ascii="UD デジタル 教科書体 N-B" w:eastAsia="UD デジタル 教科書体 N-B" w:hAnsi="UD デジタル 教科書体 N-B" w:hint="eastAsia"/>
                                <w:sz w:val="22"/>
                              </w:rPr>
                              <w:t>曜）まで　&lt;当日消印有効&gt;</w:t>
                            </w:r>
                          </w:p>
                          <w:p w14:paraId="1285B6C2" w14:textId="5743318E" w:rsidR="00A45EF1" w:rsidRPr="00AE4F6B" w:rsidRDefault="00010970">
                            <w:pP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spacing w:val="45"/>
                                <w:sz w:val="22"/>
                                <w:fitText w:val="840" w:id="1"/>
                              </w:rPr>
                              <w:t>試験</w:t>
                            </w:r>
                            <w:r w:rsidRPr="00AE4F6B">
                              <w:rPr>
                                <w:rFonts w:ascii="UD デジタル 教科書体 N-B" w:eastAsia="UD デジタル 教科書体 N-B" w:hAnsi="UD デジタル 教科書体 N-B" w:hint="eastAsia"/>
                                <w:spacing w:val="1"/>
                                <w:sz w:val="22"/>
                                <w:fitText w:val="840" w:id="1"/>
                              </w:rPr>
                              <w:t>日</w:t>
                            </w:r>
                            <w:r w:rsidRPr="00AE4F6B">
                              <w:rPr>
                                <w:rFonts w:ascii="UD デジタル 教科書体 N-B" w:eastAsia="UD デジタル 教科書体 N-B" w:hAnsi="UD デジタル 教科書体 N-B" w:hint="eastAsia"/>
                                <w:sz w:val="22"/>
                              </w:rPr>
                              <w:t xml:space="preserve">　　　令和</w:t>
                            </w:r>
                            <w:r w:rsidR="007F06ED" w:rsidRPr="00AE4F6B">
                              <w:rPr>
                                <w:rFonts w:ascii="UD デジタル 教科書体 N-B" w:eastAsia="UD デジタル 教科書体 N-B" w:hAnsi="UD デジタル 教科書体 N-B" w:hint="eastAsia"/>
                                <w:sz w:val="22"/>
                              </w:rPr>
                              <w:t>８</w:t>
                            </w:r>
                            <w:r w:rsidRPr="00AE4F6B">
                              <w:rPr>
                                <w:rFonts w:ascii="UD デジタル 教科書体 N-B" w:eastAsia="UD デジタル 教科書体 N-B" w:hAnsi="UD デジタル 教科書体 N-B" w:hint="eastAsia"/>
                                <w:sz w:val="22"/>
                              </w:rPr>
                              <w:t>年</w:t>
                            </w:r>
                            <w:r w:rsidR="007F06ED" w:rsidRPr="00AE4F6B">
                              <w:rPr>
                                <w:rFonts w:ascii="UD デジタル 教科書体 N-B" w:eastAsia="UD デジタル 教科書体 N-B" w:hAnsi="UD デジタル 教科書体 N-B" w:hint="eastAsia"/>
                                <w:sz w:val="22"/>
                              </w:rPr>
                              <w:t>２</w:t>
                            </w:r>
                            <w:r w:rsidRPr="00AE4F6B">
                              <w:rPr>
                                <w:rFonts w:ascii="UD デジタル 教科書体 N-B" w:eastAsia="UD デジタル 教科書体 N-B" w:hAnsi="UD デジタル 教科書体 N-B" w:hint="eastAsia"/>
                                <w:sz w:val="22"/>
                              </w:rPr>
                              <w:t>月</w:t>
                            </w:r>
                            <w:r w:rsidR="007F06ED" w:rsidRPr="00AE4F6B">
                              <w:rPr>
                                <w:rFonts w:ascii="UD デジタル 教科書体 N-B" w:eastAsia="UD デジタル 教科書体 N-B" w:hAnsi="UD デジタル 教科書体 N-B" w:hint="eastAsia"/>
                                <w:sz w:val="22"/>
                              </w:rPr>
                              <w:t>２</w:t>
                            </w:r>
                            <w:r w:rsidRPr="00AE4F6B">
                              <w:rPr>
                                <w:rFonts w:ascii="UD デジタル 教科書体 N-B" w:eastAsia="UD デジタル 教科書体 N-B" w:hAnsi="UD デジタル 教科書体 N-B" w:hint="eastAsia"/>
                                <w:sz w:val="22"/>
                              </w:rPr>
                              <w:t>日（</w:t>
                            </w:r>
                            <w:r w:rsidR="007F06ED" w:rsidRPr="00AE4F6B">
                              <w:rPr>
                                <w:rFonts w:ascii="UD デジタル 教科書体 N-B" w:eastAsia="UD デジタル 教科書体 N-B" w:hAnsi="UD デジタル 教科書体 N-B" w:hint="eastAsia"/>
                                <w:sz w:val="22"/>
                              </w:rPr>
                              <w:t>月</w:t>
                            </w:r>
                            <w:r w:rsidRPr="00AE4F6B">
                              <w:rPr>
                                <w:rFonts w:ascii="UD デジタル 教科書体 N-B" w:eastAsia="UD デジタル 教科書体 N-B" w:hAnsi="UD デジタル 教科書体 N-B" w:hint="eastAsia"/>
                                <w:sz w:val="22"/>
                              </w:rPr>
                              <w:t>曜）～</w:t>
                            </w:r>
                            <w:r w:rsidR="007F06ED" w:rsidRPr="00AE4F6B">
                              <w:rPr>
                                <w:rFonts w:ascii="UD デジタル 教科書体 N-B" w:eastAsia="UD デジタル 教科書体 N-B" w:hAnsi="UD デジタル 教科書体 N-B" w:hint="eastAsia"/>
                                <w:sz w:val="22"/>
                              </w:rPr>
                              <w:t>２</w:t>
                            </w:r>
                            <w:r w:rsidRPr="00AE4F6B">
                              <w:rPr>
                                <w:rFonts w:ascii="UD デジタル 教科書体 N-B" w:eastAsia="UD デジタル 教科書体 N-B" w:hAnsi="UD デジタル 教科書体 N-B" w:hint="eastAsia"/>
                                <w:sz w:val="22"/>
                              </w:rPr>
                              <w:t>月</w:t>
                            </w:r>
                            <w:r w:rsidR="007F06ED" w:rsidRPr="00AE4F6B">
                              <w:rPr>
                                <w:rFonts w:ascii="UD デジタル 教科書体 N-B" w:eastAsia="UD デジタル 教科書体 N-B" w:hAnsi="UD デジタル 教科書体 N-B" w:hint="eastAsia"/>
                                <w:sz w:val="22"/>
                              </w:rPr>
                              <w:t>１３</w:t>
                            </w:r>
                            <w:r w:rsidRPr="00AE4F6B">
                              <w:rPr>
                                <w:rFonts w:ascii="UD デジタル 教科書体 N-B" w:eastAsia="UD デジタル 教科書体 N-B" w:hAnsi="UD デジタル 教科書体 N-B" w:hint="eastAsia"/>
                                <w:sz w:val="22"/>
                              </w:rPr>
                              <w:t>日（</w:t>
                            </w:r>
                            <w:r w:rsidR="007F06ED" w:rsidRPr="00AE4F6B">
                              <w:rPr>
                                <w:rFonts w:ascii="UD デジタル 教科書体 N-B" w:eastAsia="UD デジタル 教科書体 N-B" w:hAnsi="UD デジタル 教科書体 N-B" w:hint="eastAsia"/>
                                <w:sz w:val="22"/>
                              </w:rPr>
                              <w:t>金</w:t>
                            </w:r>
                            <w:r w:rsidRPr="00AE4F6B">
                              <w:rPr>
                                <w:rFonts w:ascii="UD デジタル 教科書体 N-B" w:eastAsia="UD デジタル 教科書体 N-B" w:hAnsi="UD デジタル 教科書体 N-B" w:hint="eastAsia"/>
                                <w:sz w:val="22"/>
                              </w:rPr>
                              <w:t>曜）までの間で指定する日時（予定）</w:t>
                            </w:r>
                          </w:p>
                          <w:p w14:paraId="2EC0F87C" w14:textId="77777777" w:rsidR="00A45EF1" w:rsidRPr="007F06ED" w:rsidRDefault="00A45EF1"/>
                        </w:txbxContent>
                      </wps:txbx>
                      <wps:bodyPr vertOverflow="overflow" horzOverflow="overflow" wrap="square" lIns="74295" tIns="8890" rIns="74295" bIns="8890"/>
                    </wps:wsp>
                  </a:graphicData>
                </a:graphic>
              </wp:anchor>
            </w:drawing>
          </mc:Choice>
          <mc:Fallback>
            <w:pict>
              <v:rect w14:anchorId="16FBF5B7" id="オブジェクト 0" o:spid="_x0000_s1026" style="position:absolute;left:0;text-align:left;margin-left:1.3pt;margin-top:4.5pt;width:491.5pt;height:40.3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" fillcolor="white [3201]" strokecolor="black [3200]" strokeweight="1pt">
                <v:stroke dashstyle="dash"/>
                <v:textbox inset="5.85pt,.7pt,5.85pt,.7pt">
                  <w:txbxContent>
                    <w:p w14:paraId="50CAE37B" w14:textId="37ADCA43" w:rsidR="00A45EF1" w:rsidRPr="00AE4F6B"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受</w:t>
                      </w:r>
                      <w:r w:rsidRPr="00AE4F6B">
                        <w:rPr>
                          <w:rFonts w:ascii="UD デジタル 教科書体 N-B" w:eastAsia="UD デジタル 教科書体 N-B" w:hAnsi="UD デジタル 教科書体 N-B" w:hint="eastAsia"/>
                          <w:sz w:val="22"/>
                        </w:rPr>
                        <w:t>付期間　　  令和</w:t>
                      </w:r>
                      <w:r w:rsidR="000C4E8C" w:rsidRPr="00AE4F6B">
                        <w:rPr>
                          <w:rFonts w:ascii="UD デジタル 教科書体 N-B" w:eastAsia="UD デジタル 教科書体 N-B" w:hAnsi="UD デジタル 教科書体 N-B" w:hint="eastAsia"/>
                          <w:sz w:val="22"/>
                        </w:rPr>
                        <w:t>８</w:t>
                      </w:r>
                      <w:r w:rsidRPr="00AE4F6B">
                        <w:rPr>
                          <w:rFonts w:ascii="UD デジタル 教科書体 N-B" w:eastAsia="UD デジタル 教科書体 N-B" w:hAnsi="UD デジタル 教科書体 N-B" w:hint="eastAsia"/>
                          <w:sz w:val="22"/>
                        </w:rPr>
                        <w:t>年</w:t>
                      </w:r>
                      <w:r w:rsidR="000C4E8C" w:rsidRPr="00AE4F6B">
                        <w:rPr>
                          <w:rFonts w:ascii="UD デジタル 教科書体 N-B" w:eastAsia="UD デジタル 教科書体 N-B" w:hAnsi="UD デジタル 教科書体 N-B" w:hint="eastAsia"/>
                          <w:sz w:val="22"/>
                        </w:rPr>
                        <w:t>１</w:t>
                      </w:r>
                      <w:r w:rsidRPr="00AE4F6B">
                        <w:rPr>
                          <w:rFonts w:ascii="UD デジタル 教科書体 N-B" w:eastAsia="UD デジタル 教科書体 N-B" w:hAnsi="UD デジタル 教科書体 N-B" w:hint="eastAsia"/>
                          <w:sz w:val="22"/>
                        </w:rPr>
                        <w:t>月</w:t>
                      </w:r>
                      <w:r w:rsidR="000C4E8C" w:rsidRPr="00AE4F6B">
                        <w:rPr>
                          <w:rFonts w:ascii="UD デジタル 教科書体 N-B" w:eastAsia="UD デジタル 教科書体 N-B" w:hAnsi="UD デジタル 教科書体 N-B" w:hint="eastAsia"/>
                          <w:sz w:val="22"/>
                        </w:rPr>
                        <w:t>５</w:t>
                      </w:r>
                      <w:r w:rsidRPr="00AE4F6B">
                        <w:rPr>
                          <w:rFonts w:ascii="UD デジタル 教科書体 N-B" w:eastAsia="UD デジタル 教科書体 N-B" w:hAnsi="UD デジタル 教科書体 N-B" w:hint="eastAsia"/>
                          <w:sz w:val="22"/>
                        </w:rPr>
                        <w:t>日（</w:t>
                      </w:r>
                      <w:r w:rsidR="000C4E8C" w:rsidRPr="00AE4F6B">
                        <w:rPr>
                          <w:rFonts w:ascii="UD デジタル 教科書体 N-B" w:eastAsia="UD デジタル 教科書体 N-B" w:hAnsi="UD デジタル 教科書体 N-B" w:hint="eastAsia"/>
                          <w:sz w:val="22"/>
                        </w:rPr>
                        <w:t>月</w:t>
                      </w:r>
                      <w:r w:rsidRPr="00AE4F6B">
                        <w:rPr>
                          <w:rFonts w:ascii="UD デジタル 教科書体 N-B" w:eastAsia="UD デジタル 教科書体 N-B" w:hAnsi="UD デジタル 教科書体 N-B" w:hint="eastAsia"/>
                          <w:sz w:val="22"/>
                        </w:rPr>
                        <w:t>曜）～</w:t>
                      </w:r>
                      <w:r w:rsidR="000C4E8C" w:rsidRPr="00AE4F6B">
                        <w:rPr>
                          <w:rFonts w:ascii="UD デジタル 教科書体 N-B" w:eastAsia="UD デジタル 教科書体 N-B" w:hAnsi="UD デジタル 教科書体 N-B" w:hint="eastAsia"/>
                          <w:sz w:val="22"/>
                        </w:rPr>
                        <w:t>１</w:t>
                      </w:r>
                      <w:r w:rsidRPr="00AE4F6B">
                        <w:rPr>
                          <w:rFonts w:ascii="UD デジタル 教科書体 N-B" w:eastAsia="UD デジタル 教科書体 N-B" w:hAnsi="UD デジタル 教科書体 N-B" w:hint="eastAsia"/>
                          <w:sz w:val="22"/>
                        </w:rPr>
                        <w:t>月</w:t>
                      </w:r>
                      <w:r w:rsidR="000C4E8C" w:rsidRPr="00AE4F6B">
                        <w:rPr>
                          <w:rFonts w:ascii="UD デジタル 教科書体 N-B" w:eastAsia="UD デジタル 教科書体 N-B" w:hAnsi="UD デジタル 教科書体 N-B" w:hint="eastAsia"/>
                          <w:sz w:val="22"/>
                        </w:rPr>
                        <w:t>２３</w:t>
                      </w:r>
                      <w:r w:rsidRPr="00AE4F6B">
                        <w:rPr>
                          <w:rFonts w:ascii="UD デジタル 教科書体 N-B" w:eastAsia="UD デジタル 教科書体 N-B" w:hAnsi="UD デジタル 教科書体 N-B" w:hint="eastAsia"/>
                          <w:sz w:val="22"/>
                        </w:rPr>
                        <w:t>日（</w:t>
                      </w:r>
                      <w:r w:rsidR="007F06ED" w:rsidRPr="00AE4F6B">
                        <w:rPr>
                          <w:rFonts w:ascii="UD デジタル 教科書体 N-B" w:eastAsia="UD デジタル 教科書体 N-B" w:hAnsi="UD デジタル 教科書体 N-B" w:hint="eastAsia"/>
                          <w:sz w:val="22"/>
                        </w:rPr>
                        <w:t>金</w:t>
                      </w:r>
                      <w:r w:rsidRPr="00AE4F6B">
                        <w:rPr>
                          <w:rFonts w:ascii="UD デジタル 教科書体 N-B" w:eastAsia="UD デジタル 教科書体 N-B" w:hAnsi="UD デジタル 教科書体 N-B" w:hint="eastAsia"/>
                          <w:sz w:val="22"/>
                        </w:rPr>
                        <w:t>曜）まで　&lt;当日消印有効&gt;</w:t>
                      </w:r>
                    </w:p>
                    <w:p w14:paraId="1285B6C2" w14:textId="5743318E" w:rsidR="00A45EF1" w:rsidRPr="00AE4F6B" w:rsidRDefault="00010970">
                      <w:pP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spacing w:val="45"/>
                          <w:sz w:val="22"/>
                          <w:fitText w:val="840" w:id="1"/>
                        </w:rPr>
                        <w:t>試験</w:t>
                      </w:r>
                      <w:r w:rsidRPr="00AE4F6B">
                        <w:rPr>
                          <w:rFonts w:ascii="UD デジタル 教科書体 N-B" w:eastAsia="UD デジタル 教科書体 N-B" w:hAnsi="UD デジタル 教科書体 N-B" w:hint="eastAsia"/>
                          <w:spacing w:val="1"/>
                          <w:sz w:val="22"/>
                          <w:fitText w:val="840" w:id="1"/>
                        </w:rPr>
                        <w:t>日</w:t>
                      </w:r>
                      <w:r w:rsidRPr="00AE4F6B">
                        <w:rPr>
                          <w:rFonts w:ascii="UD デジタル 教科書体 N-B" w:eastAsia="UD デジタル 教科書体 N-B" w:hAnsi="UD デジタル 教科書体 N-B" w:hint="eastAsia"/>
                          <w:sz w:val="22"/>
                        </w:rPr>
                        <w:t xml:space="preserve">　　　令和</w:t>
                      </w:r>
                      <w:r w:rsidR="007F06ED" w:rsidRPr="00AE4F6B">
                        <w:rPr>
                          <w:rFonts w:ascii="UD デジタル 教科書体 N-B" w:eastAsia="UD デジタル 教科書体 N-B" w:hAnsi="UD デジタル 教科書体 N-B" w:hint="eastAsia"/>
                          <w:sz w:val="22"/>
                        </w:rPr>
                        <w:t>８</w:t>
                      </w:r>
                      <w:r w:rsidRPr="00AE4F6B">
                        <w:rPr>
                          <w:rFonts w:ascii="UD デジタル 教科書体 N-B" w:eastAsia="UD デジタル 教科書体 N-B" w:hAnsi="UD デジタル 教科書体 N-B" w:hint="eastAsia"/>
                          <w:sz w:val="22"/>
                        </w:rPr>
                        <w:t>年</w:t>
                      </w:r>
                      <w:r w:rsidR="007F06ED" w:rsidRPr="00AE4F6B">
                        <w:rPr>
                          <w:rFonts w:ascii="UD デジタル 教科書体 N-B" w:eastAsia="UD デジタル 教科書体 N-B" w:hAnsi="UD デジタル 教科書体 N-B" w:hint="eastAsia"/>
                          <w:sz w:val="22"/>
                        </w:rPr>
                        <w:t>２</w:t>
                      </w:r>
                      <w:r w:rsidRPr="00AE4F6B">
                        <w:rPr>
                          <w:rFonts w:ascii="UD デジタル 教科書体 N-B" w:eastAsia="UD デジタル 教科書体 N-B" w:hAnsi="UD デジタル 教科書体 N-B" w:hint="eastAsia"/>
                          <w:sz w:val="22"/>
                        </w:rPr>
                        <w:t>月</w:t>
                      </w:r>
                      <w:r w:rsidR="007F06ED" w:rsidRPr="00AE4F6B">
                        <w:rPr>
                          <w:rFonts w:ascii="UD デジタル 教科書体 N-B" w:eastAsia="UD デジタル 教科書体 N-B" w:hAnsi="UD デジタル 教科書体 N-B" w:hint="eastAsia"/>
                          <w:sz w:val="22"/>
                        </w:rPr>
                        <w:t>２</w:t>
                      </w:r>
                      <w:r w:rsidRPr="00AE4F6B">
                        <w:rPr>
                          <w:rFonts w:ascii="UD デジタル 教科書体 N-B" w:eastAsia="UD デジタル 教科書体 N-B" w:hAnsi="UD デジタル 教科書体 N-B" w:hint="eastAsia"/>
                          <w:sz w:val="22"/>
                        </w:rPr>
                        <w:t>日（</w:t>
                      </w:r>
                      <w:r w:rsidR="007F06ED" w:rsidRPr="00AE4F6B">
                        <w:rPr>
                          <w:rFonts w:ascii="UD デジタル 教科書体 N-B" w:eastAsia="UD デジタル 教科書体 N-B" w:hAnsi="UD デジタル 教科書体 N-B" w:hint="eastAsia"/>
                          <w:sz w:val="22"/>
                        </w:rPr>
                        <w:t>月</w:t>
                      </w:r>
                      <w:r w:rsidRPr="00AE4F6B">
                        <w:rPr>
                          <w:rFonts w:ascii="UD デジタル 教科書体 N-B" w:eastAsia="UD デジタル 教科書体 N-B" w:hAnsi="UD デジタル 教科書体 N-B" w:hint="eastAsia"/>
                          <w:sz w:val="22"/>
                        </w:rPr>
                        <w:t>曜）～</w:t>
                      </w:r>
                      <w:r w:rsidR="007F06ED" w:rsidRPr="00AE4F6B">
                        <w:rPr>
                          <w:rFonts w:ascii="UD デジタル 教科書体 N-B" w:eastAsia="UD デジタル 教科書体 N-B" w:hAnsi="UD デジタル 教科書体 N-B" w:hint="eastAsia"/>
                          <w:sz w:val="22"/>
                        </w:rPr>
                        <w:t>２</w:t>
                      </w:r>
                      <w:r w:rsidRPr="00AE4F6B">
                        <w:rPr>
                          <w:rFonts w:ascii="UD デジタル 教科書体 N-B" w:eastAsia="UD デジタル 教科書体 N-B" w:hAnsi="UD デジタル 教科書体 N-B" w:hint="eastAsia"/>
                          <w:sz w:val="22"/>
                        </w:rPr>
                        <w:t>月</w:t>
                      </w:r>
                      <w:r w:rsidR="007F06ED" w:rsidRPr="00AE4F6B">
                        <w:rPr>
                          <w:rFonts w:ascii="UD デジタル 教科書体 N-B" w:eastAsia="UD デジタル 教科書体 N-B" w:hAnsi="UD デジタル 教科書体 N-B" w:hint="eastAsia"/>
                          <w:sz w:val="22"/>
                        </w:rPr>
                        <w:t>１３</w:t>
                      </w:r>
                      <w:r w:rsidRPr="00AE4F6B">
                        <w:rPr>
                          <w:rFonts w:ascii="UD デジタル 教科書体 N-B" w:eastAsia="UD デジタル 教科書体 N-B" w:hAnsi="UD デジタル 教科書体 N-B" w:hint="eastAsia"/>
                          <w:sz w:val="22"/>
                        </w:rPr>
                        <w:t>日（</w:t>
                      </w:r>
                      <w:r w:rsidR="007F06ED" w:rsidRPr="00AE4F6B">
                        <w:rPr>
                          <w:rFonts w:ascii="UD デジタル 教科書体 N-B" w:eastAsia="UD デジタル 教科書体 N-B" w:hAnsi="UD デジタル 教科書体 N-B" w:hint="eastAsia"/>
                          <w:sz w:val="22"/>
                        </w:rPr>
                        <w:t>金</w:t>
                      </w:r>
                      <w:r w:rsidRPr="00AE4F6B">
                        <w:rPr>
                          <w:rFonts w:ascii="UD デジタル 教科書体 N-B" w:eastAsia="UD デジタル 教科書体 N-B" w:hAnsi="UD デジタル 教科書体 N-B" w:hint="eastAsia"/>
                          <w:sz w:val="22"/>
                        </w:rPr>
                        <w:t>曜）までの間で指定する日時（予定）</w:t>
                      </w:r>
                    </w:p>
                    <w:p w14:paraId="2EC0F87C" w14:textId="77777777" w:rsidR="00A45EF1" w:rsidRPr="007F06ED" w:rsidRDefault="00A45EF1"/>
                  </w:txbxContent>
                </v:textbox>
              </v:rect>
            </w:pict>
          </mc:Fallback>
        </mc:AlternateContent>
      </w:r>
    </w:p>
    <w:p w14:paraId="3D1DE84F" w14:textId="77777777" w:rsidR="00A45EF1" w:rsidRDefault="00A45EF1">
      <w:pPr>
        <w:rPr>
          <w:rFonts w:ascii="UD デジタル 教科書体 N-B" w:eastAsia="UD デジタル 教科書体 N-B" w:hAnsi="UD デジタル 教科書体 N-B"/>
        </w:rPr>
      </w:pPr>
    </w:p>
    <w:p w14:paraId="3F65E1D6" w14:textId="77777777" w:rsidR="00A45EF1" w:rsidRDefault="00A45EF1">
      <w:pPr>
        <w:rPr>
          <w:rFonts w:ascii="UD デジタル 教科書体 N-B" w:eastAsia="UD デジタル 教科書体 N-B" w:hAnsi="UD デジタル 教科書体 N-B"/>
        </w:rPr>
      </w:pPr>
    </w:p>
    <w:p w14:paraId="42959EFE" w14:textId="77777777" w:rsidR="00A45EF1" w:rsidRDefault="00010970">
      <w:pPr>
        <w:spacing w:line="360" w:lineRule="auto"/>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１　試験区分、採用予定人員及び職務内容</w:t>
      </w:r>
    </w:p>
    <w:tbl>
      <w:tblPr>
        <w:tblStyle w:val="1"/>
        <w:tblW w:w="0" w:type="auto"/>
        <w:tblLayout w:type="fixed"/>
        <w:tblLook w:val="04A0" w:firstRow="1" w:lastRow="0" w:firstColumn="1" w:lastColumn="0" w:noHBand="0" w:noVBand="1"/>
      </w:tblPr>
      <w:tblGrid>
        <w:gridCol w:w="2515"/>
        <w:gridCol w:w="2100"/>
        <w:gridCol w:w="5040"/>
      </w:tblGrid>
      <w:tr w:rsidR="00A45EF1" w14:paraId="380B3F9D" w14:textId="77777777">
        <w:tc>
          <w:tcPr>
            <w:tcW w:w="2515" w:type="dxa"/>
            <w:tcBorders>
              <w:bottom w:val="double" w:sz="4" w:space="0" w:color="auto"/>
            </w:tcBorders>
          </w:tcPr>
          <w:p w14:paraId="01013E5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試験区分</w:t>
            </w:r>
          </w:p>
        </w:tc>
        <w:tc>
          <w:tcPr>
            <w:tcW w:w="2100" w:type="dxa"/>
            <w:tcBorders>
              <w:bottom w:val="double" w:sz="4" w:space="0" w:color="auto"/>
            </w:tcBorders>
          </w:tcPr>
          <w:p w14:paraId="27C1F8D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採用予定人員</w:t>
            </w:r>
          </w:p>
        </w:tc>
        <w:tc>
          <w:tcPr>
            <w:tcW w:w="5040" w:type="dxa"/>
            <w:tcBorders>
              <w:bottom w:val="double" w:sz="4" w:space="0" w:color="auto"/>
            </w:tcBorders>
          </w:tcPr>
          <w:p w14:paraId="5774D48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職 務 内 容</w:t>
            </w:r>
          </w:p>
        </w:tc>
      </w:tr>
      <w:tr w:rsidR="00A45EF1" w14:paraId="47D8E740" w14:textId="77777777">
        <w:trPr>
          <w:trHeight w:val="710"/>
        </w:trPr>
        <w:tc>
          <w:tcPr>
            <w:tcW w:w="2515" w:type="dxa"/>
            <w:vMerge w:val="restart"/>
            <w:tcBorders>
              <w:top w:val="double" w:sz="4" w:space="0" w:color="auto"/>
            </w:tcBorders>
            <w:vAlign w:val="center"/>
          </w:tcPr>
          <w:p w14:paraId="22943B1C" w14:textId="78E88258" w:rsidR="00A45EF1" w:rsidRPr="00AE4F6B" w:rsidRDefault="007F06ED">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面接相談員（生活保護）</w:t>
            </w:r>
          </w:p>
        </w:tc>
        <w:tc>
          <w:tcPr>
            <w:tcW w:w="2100" w:type="dxa"/>
            <w:tcBorders>
              <w:top w:val="double" w:sz="4" w:space="0" w:color="auto"/>
            </w:tcBorders>
            <w:vAlign w:val="center"/>
          </w:tcPr>
          <w:p w14:paraId="2BAC692E" w14:textId="5E4FD31C" w:rsidR="00A45EF1" w:rsidRPr="00AE4F6B" w:rsidRDefault="007F06ED">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１</w:t>
            </w:r>
            <w:r w:rsidR="00010970" w:rsidRPr="00AE4F6B">
              <w:rPr>
                <w:rFonts w:ascii="UD デジタル 教科書体 N-B" w:eastAsia="UD デジタル 教科書体 N-B" w:hAnsi="UD デジタル 教科書体 N-B" w:hint="eastAsia"/>
              </w:rPr>
              <w:t>名</w:t>
            </w:r>
          </w:p>
        </w:tc>
        <w:tc>
          <w:tcPr>
            <w:tcW w:w="5040" w:type="dxa"/>
            <w:vMerge w:val="restart"/>
            <w:tcBorders>
              <w:top w:val="double" w:sz="4" w:space="0" w:color="auto"/>
            </w:tcBorders>
            <w:vAlign w:val="center"/>
          </w:tcPr>
          <w:p w14:paraId="104BD28B" w14:textId="02A37240" w:rsidR="00A45EF1" w:rsidRPr="00AE4F6B" w:rsidRDefault="007F06ED">
            <w:pPr>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生活支援に関する面接相談に対応する業務</w:t>
            </w:r>
          </w:p>
        </w:tc>
      </w:tr>
    </w:tbl>
    <w:p w14:paraId="672C6A66" w14:textId="77777777" w:rsidR="00A45EF1" w:rsidRDefault="00A45EF1">
      <w:pPr>
        <w:rPr>
          <w:rFonts w:ascii="UD デジタル 教科書体 N-B" w:eastAsia="UD デジタル 教科書体 N-B" w:hAnsi="UD デジタル 教科書体 N-B"/>
        </w:rPr>
      </w:pPr>
    </w:p>
    <w:p w14:paraId="2DFAB754" w14:textId="77777777" w:rsidR="00A45EF1"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２　勤務条件</w:t>
      </w:r>
    </w:p>
    <w:tbl>
      <w:tblPr>
        <w:tblStyle w:val="1"/>
        <w:tblW w:w="0" w:type="auto"/>
        <w:tblLayout w:type="fixed"/>
        <w:tblLook w:val="04A0" w:firstRow="1" w:lastRow="0" w:firstColumn="1" w:lastColumn="0" w:noHBand="0" w:noVBand="1"/>
      </w:tblPr>
      <w:tblGrid>
        <w:gridCol w:w="1675"/>
        <w:gridCol w:w="7959"/>
        <w:gridCol w:w="21"/>
      </w:tblGrid>
      <w:tr w:rsidR="00A45EF1" w14:paraId="67FC0593" w14:textId="77777777">
        <w:trPr>
          <w:trHeight w:val="440"/>
        </w:trPr>
        <w:tc>
          <w:tcPr>
            <w:tcW w:w="1675" w:type="dxa"/>
            <w:tcBorders>
              <w:right w:val="double" w:sz="4" w:space="0" w:color="auto"/>
            </w:tcBorders>
            <w:vAlign w:val="center"/>
          </w:tcPr>
          <w:p w14:paraId="0657D70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任用期間</w:t>
            </w:r>
          </w:p>
        </w:tc>
        <w:tc>
          <w:tcPr>
            <w:tcW w:w="7980" w:type="dxa"/>
            <w:gridSpan w:val="2"/>
            <w:tcBorders>
              <w:left w:val="double" w:sz="4" w:space="0" w:color="auto"/>
            </w:tcBorders>
            <w:vAlign w:val="center"/>
          </w:tcPr>
          <w:p w14:paraId="5CF96DF4" w14:textId="192CF4C9" w:rsidR="00A45EF1" w:rsidRDefault="00010970" w:rsidP="00AE4F6B">
            <w:pPr>
              <w:ind w:firstLineChars="100" w:firstLine="207"/>
              <w:jc w:val="left"/>
              <w:rPr>
                <w:rFonts w:ascii="UD デジタル 教科書体 N-B" w:eastAsia="UD デジタル 教科書体 N-B" w:hAnsi="UD デジタル 教科書体 N-B" w:hint="eastAsia"/>
              </w:rPr>
            </w:pPr>
            <w:r>
              <w:rPr>
                <w:rFonts w:ascii="UD デジタル 教科書体 N-B" w:eastAsia="UD デジタル 教科書体 N-B" w:hAnsi="UD デジタル 教科書体 N-B" w:hint="eastAsia"/>
              </w:rPr>
              <w:t>令和</w:t>
            </w:r>
            <w:r w:rsidR="000F18C5">
              <w:rPr>
                <w:rFonts w:ascii="UD デジタル 教科書体 N-B" w:eastAsia="UD デジタル 教科書体 N-B" w:hAnsi="UD デジタル 教科書体 N-B" w:hint="eastAsia"/>
              </w:rPr>
              <w:t>８</w:t>
            </w:r>
            <w:r>
              <w:rPr>
                <w:rFonts w:ascii="UD デジタル 教科書体 N-B" w:eastAsia="UD デジタル 教科書体 N-B" w:hAnsi="UD デジタル 教科書体 N-B" w:hint="eastAsia"/>
              </w:rPr>
              <w:t>年４月１日　から　令和</w:t>
            </w:r>
            <w:r w:rsidR="000F18C5">
              <w:rPr>
                <w:rFonts w:ascii="UD デジタル 教科書体 N-B" w:eastAsia="UD デジタル 教科書体 N-B" w:hAnsi="UD デジタル 教科書体 N-B" w:hint="eastAsia"/>
              </w:rPr>
              <w:t>９</w:t>
            </w:r>
            <w:r>
              <w:rPr>
                <w:rFonts w:ascii="UD デジタル 教科書体 N-B" w:eastAsia="UD デジタル 教科書体 N-B" w:hAnsi="UD デジタル 教科書体 N-B" w:hint="eastAsia"/>
              </w:rPr>
              <w:t>年３月３１日　まで（予定）</w:t>
            </w:r>
          </w:p>
        </w:tc>
      </w:tr>
      <w:tr w:rsidR="007F06ED" w14:paraId="27D06D0C" w14:textId="77777777" w:rsidTr="007F06ED">
        <w:trPr>
          <w:gridAfter w:val="1"/>
          <w:wAfter w:w="21" w:type="dxa"/>
        </w:trPr>
        <w:tc>
          <w:tcPr>
            <w:tcW w:w="1675" w:type="dxa"/>
            <w:tcBorders>
              <w:right w:val="double" w:sz="4" w:space="0" w:color="auto"/>
            </w:tcBorders>
            <w:vAlign w:val="center"/>
          </w:tcPr>
          <w:p w14:paraId="4A6ED3BC" w14:textId="77777777" w:rsidR="007F06ED" w:rsidRDefault="007F06ED">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勤 務 地</w:t>
            </w:r>
          </w:p>
        </w:tc>
        <w:tc>
          <w:tcPr>
            <w:tcW w:w="7959" w:type="dxa"/>
            <w:tcBorders>
              <w:left w:val="double" w:sz="4" w:space="0" w:color="auto"/>
            </w:tcBorders>
          </w:tcPr>
          <w:p w14:paraId="3B64DF1F" w14:textId="765A7ED7" w:rsidR="007F06ED" w:rsidRPr="007F06ED" w:rsidRDefault="007F06ED">
            <w:pPr>
              <w:rPr>
                <w:rFonts w:ascii="UD デジタル 教科書体 N-B" w:eastAsia="UD デジタル 教科書体 N-B" w:hAnsi="UD デジタル 教科書体 N-B"/>
                <w:color w:val="FF0000"/>
              </w:rPr>
            </w:pPr>
            <w:r w:rsidRPr="00AE4F6B">
              <w:rPr>
                <w:rFonts w:ascii="UD デジタル 教科書体 N-B" w:eastAsia="UD デジタル 教科書体 N-B" w:hAnsi="UD デジタル 教科書体 N-B" w:hint="eastAsia"/>
              </w:rPr>
              <w:t>・うきは市役所　西別館</w:t>
            </w:r>
          </w:p>
        </w:tc>
      </w:tr>
      <w:tr w:rsidR="00A45EF1" w14:paraId="3D803E79" w14:textId="77777777">
        <w:tc>
          <w:tcPr>
            <w:tcW w:w="1675" w:type="dxa"/>
            <w:tcBorders>
              <w:right w:val="double" w:sz="4" w:space="0" w:color="auto"/>
            </w:tcBorders>
            <w:vAlign w:val="center"/>
          </w:tcPr>
          <w:p w14:paraId="01F43576"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報　　酬</w:t>
            </w:r>
          </w:p>
        </w:tc>
        <w:tc>
          <w:tcPr>
            <w:tcW w:w="7980" w:type="dxa"/>
            <w:gridSpan w:val="2"/>
            <w:tcBorders>
              <w:left w:val="double" w:sz="4" w:space="0" w:color="auto"/>
            </w:tcBorders>
          </w:tcPr>
          <w:p w14:paraId="10B3AA04" w14:textId="244C9341" w:rsidR="00A45EF1" w:rsidRDefault="00010970">
            <w:pPr>
              <w:spacing w:line="36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22"/>
              </w:rPr>
              <w:t xml:space="preserve">　</w:t>
            </w:r>
            <w:r w:rsidRPr="00AE4F6B">
              <w:rPr>
                <w:rFonts w:ascii="UD デジタル 教科書体 N-B" w:eastAsia="UD デジタル 教科書体 N-B" w:hAnsi="UD デジタル 教科書体 N-B" w:hint="eastAsia"/>
                <w:sz w:val="22"/>
              </w:rPr>
              <w:t xml:space="preserve">月額　</w:t>
            </w:r>
            <w:r w:rsidR="00794FA6" w:rsidRPr="00AE4F6B">
              <w:rPr>
                <w:rFonts w:ascii="UD デジタル 教科書体 N-B" w:eastAsia="UD デジタル 教科書体 N-B" w:hAnsi="UD デジタル 教科書体 N-B" w:hint="eastAsia"/>
                <w:sz w:val="22"/>
              </w:rPr>
              <w:t>１９３，０７７</w:t>
            </w:r>
            <w:r w:rsidRPr="00AE4F6B">
              <w:rPr>
                <w:rFonts w:ascii="UD デジタル 教科書体 N-B" w:eastAsia="UD デジタル 教科書体 N-B" w:hAnsi="UD デジタル 教科書体 N-B" w:hint="eastAsia"/>
                <w:sz w:val="22"/>
              </w:rPr>
              <w:t xml:space="preserve">円　</w:t>
            </w:r>
            <w:r>
              <w:rPr>
                <w:rFonts w:ascii="UD デジタル 教科書体 N-B" w:eastAsia="UD デジタル 教科書体 N-B" w:hAnsi="UD デジタル 教科書体 N-B" w:hint="eastAsia"/>
                <w:sz w:val="22"/>
              </w:rPr>
              <w:t>程度</w:t>
            </w:r>
            <w:r w:rsidRPr="000F18C5">
              <w:rPr>
                <w:rFonts w:ascii="UD デジタル 教科書体 N-B" w:eastAsia="UD デジタル 教科書体 N-B" w:hAnsi="UD デジタル 教科書体 N-B" w:hint="eastAsia"/>
                <w:sz w:val="22"/>
              </w:rPr>
              <w:t>（</w:t>
            </w:r>
            <w:r w:rsidR="001A564B" w:rsidRPr="000F18C5">
              <w:rPr>
                <w:rFonts w:ascii="UD デジタル 教科書体 N-B" w:eastAsia="UD デジタル 教科書体 N-B" w:hAnsi="UD デジタル 教科書体 N-B" w:hint="eastAsia"/>
                <w:sz w:val="22"/>
              </w:rPr>
              <w:t>地域手当</w:t>
            </w:r>
            <w:r w:rsidR="00E70B55" w:rsidRPr="000F18C5">
              <w:rPr>
                <w:rFonts w:ascii="UD デジタル 教科書体 N-B" w:eastAsia="UD デジタル 教科書体 N-B" w:hAnsi="UD デジタル 教科書体 N-B" w:hint="eastAsia"/>
                <w:sz w:val="22"/>
              </w:rPr>
              <w:t>加算額</w:t>
            </w:r>
            <w:r w:rsidR="001A564B" w:rsidRPr="000F18C5">
              <w:rPr>
                <w:rFonts w:ascii="UD デジタル 教科書体 N-B" w:eastAsia="UD デジタル 教科書体 N-B" w:hAnsi="UD デジタル 教科書体 N-B" w:hint="eastAsia"/>
                <w:sz w:val="22"/>
              </w:rPr>
              <w:t>を含む</w:t>
            </w:r>
            <w:r w:rsidRPr="000F18C5">
              <w:rPr>
                <w:rFonts w:ascii="UD デジタル 教科書体 N-B" w:eastAsia="UD デジタル 教科書体 N-B" w:hAnsi="UD デジタル 教科書体 N-B" w:hint="eastAsia"/>
                <w:sz w:val="22"/>
              </w:rPr>
              <w:t>）</w:t>
            </w:r>
          </w:p>
          <w:p w14:paraId="7F9AAC3C" w14:textId="599404F7" w:rsidR="00A45EF1" w:rsidRPr="001A564B" w:rsidRDefault="001A564B">
            <w:pPr>
              <w:spacing w:line="320" w:lineRule="exact"/>
              <w:ind w:leftChars="100" w:left="207"/>
              <w:rPr>
                <w:rFonts w:ascii="UD デジタル 教科書体 N-B" w:eastAsia="UD デジタル 教科書体 N-B" w:hAnsi="UD デジタル 教科書体 N-B"/>
                <w:sz w:val="18"/>
              </w:rPr>
            </w:pPr>
            <w:r w:rsidRPr="001A564B">
              <w:rPr>
                <w:rFonts w:ascii="UD デジタル 教科書体 N-B" w:eastAsia="UD デジタル 教科書体 N-B" w:hAnsi="UD デジタル 教科書体 N-B" w:hint="eastAsia"/>
                <w:sz w:val="18"/>
              </w:rPr>
              <w:t>給与関係の条例、規則等の定めるところにより、通勤</w:t>
            </w:r>
            <w:r w:rsidR="00492B34">
              <w:rPr>
                <w:rFonts w:ascii="UD デジタル 教科書体 N-B" w:eastAsia="UD デジタル 教科書体 N-B" w:hAnsi="UD デジタル 教科書体 N-B" w:hint="eastAsia"/>
                <w:sz w:val="18"/>
              </w:rPr>
              <w:t>費相当額（上限あり）</w:t>
            </w:r>
            <w:r w:rsidRPr="001A564B">
              <w:rPr>
                <w:rFonts w:ascii="UD デジタル 教科書体 N-B" w:eastAsia="UD デジタル 教科書体 N-B" w:hAnsi="UD デジタル 教科書体 N-B" w:hint="eastAsia"/>
                <w:sz w:val="18"/>
              </w:rPr>
              <w:t>、期末・勤勉手当が支給されます。ただし、扶養手当、住居手当等は支給されません。</w:t>
            </w:r>
          </w:p>
          <w:p w14:paraId="6BCE86A9" w14:textId="77777777" w:rsidR="00A45EF1" w:rsidRDefault="00010970">
            <w:pPr>
              <w:spacing w:line="320" w:lineRule="exact"/>
              <w:ind w:firstLineChars="100" w:firstLine="17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18"/>
              </w:rPr>
              <w:t>また、今後の給与改正等の状況によっては、支給額が増減することがあります。</w:t>
            </w:r>
          </w:p>
          <w:p w14:paraId="6D10EDD0" w14:textId="77777777" w:rsidR="00A45EF1" w:rsidRDefault="00010970">
            <w:pPr>
              <w:spacing w:line="320" w:lineRule="exact"/>
              <w:ind w:firstLineChars="100" w:firstLine="17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18"/>
              </w:rPr>
              <w:t>なお、再度の任用時には在職経験年数を加味し、報酬の格付けを行います。</w:t>
            </w:r>
          </w:p>
        </w:tc>
      </w:tr>
      <w:tr w:rsidR="00A45EF1" w14:paraId="22C2B3AA" w14:textId="77777777">
        <w:trPr>
          <w:trHeight w:val="510"/>
        </w:trPr>
        <w:tc>
          <w:tcPr>
            <w:tcW w:w="1675" w:type="dxa"/>
            <w:tcBorders>
              <w:right w:val="double" w:sz="4" w:space="0" w:color="auto"/>
            </w:tcBorders>
            <w:vAlign w:val="center"/>
          </w:tcPr>
          <w:p w14:paraId="7BE96FC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社会保険等</w:t>
            </w:r>
          </w:p>
        </w:tc>
        <w:tc>
          <w:tcPr>
            <w:tcW w:w="7980" w:type="dxa"/>
            <w:gridSpan w:val="2"/>
            <w:tcBorders>
              <w:left w:val="double" w:sz="4" w:space="0" w:color="auto"/>
            </w:tcBorders>
            <w:vAlign w:val="center"/>
          </w:tcPr>
          <w:p w14:paraId="45735FD2" w14:textId="77777777" w:rsidR="00A45EF1" w:rsidRPr="00AE4F6B" w:rsidRDefault="00010970">
            <w:pPr>
              <w:spacing w:line="0" w:lineRule="atLeast"/>
              <w:ind w:firstLineChars="100" w:firstLine="207"/>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共済組合（短期給付）、厚生年金保険、雇用保険が適用されます。</w:t>
            </w:r>
          </w:p>
          <w:p w14:paraId="762FCC6F" w14:textId="30DB5438" w:rsidR="00A45EF1" w:rsidRDefault="00010970">
            <w:pPr>
              <w:spacing w:line="0" w:lineRule="atLeast"/>
              <w:ind w:firstLineChars="100" w:firstLine="157"/>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sz w:val="16"/>
              </w:rPr>
              <w:t>※共済組合とは、国家公務員や地方公務員等と、その扶養家族が加入する公的医療保険です。</w:t>
            </w:r>
          </w:p>
        </w:tc>
      </w:tr>
      <w:tr w:rsidR="00A45EF1" w14:paraId="046CD29F" w14:textId="77777777">
        <w:trPr>
          <w:trHeight w:val="530"/>
        </w:trPr>
        <w:tc>
          <w:tcPr>
            <w:tcW w:w="1675" w:type="dxa"/>
            <w:tcBorders>
              <w:right w:val="double" w:sz="4" w:space="0" w:color="auto"/>
            </w:tcBorders>
            <w:vAlign w:val="center"/>
          </w:tcPr>
          <w:p w14:paraId="2273459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災害補償</w:t>
            </w:r>
          </w:p>
        </w:tc>
        <w:tc>
          <w:tcPr>
            <w:tcW w:w="7980" w:type="dxa"/>
            <w:gridSpan w:val="2"/>
            <w:tcBorders>
              <w:left w:val="double" w:sz="4" w:space="0" w:color="auto"/>
            </w:tcBorders>
            <w:vAlign w:val="center"/>
          </w:tcPr>
          <w:p w14:paraId="3B429577" w14:textId="77777777" w:rsidR="00A45EF1" w:rsidRDefault="0001097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公務上の災害又は通勤による災害についての補償制度があります。</w:t>
            </w:r>
          </w:p>
        </w:tc>
      </w:tr>
      <w:tr w:rsidR="00A45EF1" w14:paraId="217E05F1" w14:textId="77777777">
        <w:tc>
          <w:tcPr>
            <w:tcW w:w="1675" w:type="dxa"/>
            <w:tcBorders>
              <w:right w:val="double" w:sz="4" w:space="0" w:color="auto"/>
            </w:tcBorders>
            <w:vAlign w:val="center"/>
          </w:tcPr>
          <w:p w14:paraId="5DD8CFD0"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勤務時間</w:t>
            </w:r>
          </w:p>
        </w:tc>
        <w:tc>
          <w:tcPr>
            <w:tcW w:w="7980" w:type="dxa"/>
            <w:gridSpan w:val="2"/>
            <w:tcBorders>
              <w:left w:val="double" w:sz="4" w:space="0" w:color="auto"/>
            </w:tcBorders>
          </w:tcPr>
          <w:p w14:paraId="61A9454A" w14:textId="5D77B578" w:rsidR="00A45EF1" w:rsidRDefault="00010970">
            <w:pPr>
              <w:spacing w:line="0" w:lineRule="atLeast"/>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原則として、１週間あたり</w:t>
            </w:r>
            <w:r w:rsidR="007F06ED" w:rsidRPr="00AE4F6B">
              <w:rPr>
                <w:rFonts w:ascii="UD デジタル 教科書体 N-B" w:eastAsia="UD デジタル 教科書体 N-B" w:hAnsi="UD デジタル 教科書体 N-B" w:hint="eastAsia"/>
                <w:sz w:val="22"/>
              </w:rPr>
              <w:t>３０</w:t>
            </w:r>
            <w:r>
              <w:rPr>
                <w:rFonts w:ascii="UD デジタル 教科書体 N-B" w:eastAsia="UD デジタル 教科書体 N-B" w:hAnsi="UD デジタル 教科書体 N-B" w:hint="eastAsia"/>
              </w:rPr>
              <w:t>時間</w:t>
            </w:r>
          </w:p>
          <w:p w14:paraId="35D402D9" w14:textId="77777777" w:rsidR="00A45EF1" w:rsidRDefault="00010970">
            <w:pPr>
              <w:spacing w:line="0" w:lineRule="atLeast"/>
              <w:ind w:firstLineChars="100" w:firstLine="17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18"/>
              </w:rPr>
              <w:t>※１日の勤務時間の割振りは</w:t>
            </w:r>
            <w:r>
              <w:rPr>
                <w:rFonts w:ascii="UD デジタル 教科書体 N-B" w:eastAsia="UD デジタル 教科書体 N-B" w:hAnsi="UD デジタル 教科書体 N-B" w:hint="eastAsia"/>
                <w:sz w:val="20"/>
              </w:rPr>
              <w:t>任用時に</w:t>
            </w:r>
            <w:r>
              <w:rPr>
                <w:rFonts w:ascii="UD デジタル 教科書体 N-B" w:eastAsia="UD デジタル 教科書体 N-B" w:hAnsi="UD デジタル 教科書体 N-B" w:hint="eastAsia"/>
                <w:sz w:val="18"/>
              </w:rPr>
              <w:t>決定します。</w:t>
            </w:r>
          </w:p>
        </w:tc>
      </w:tr>
      <w:tr w:rsidR="00A45EF1" w14:paraId="2E27C458" w14:textId="77777777">
        <w:tc>
          <w:tcPr>
            <w:tcW w:w="1675" w:type="dxa"/>
            <w:tcBorders>
              <w:right w:val="double" w:sz="4" w:space="0" w:color="auto"/>
            </w:tcBorders>
            <w:vAlign w:val="center"/>
          </w:tcPr>
          <w:p w14:paraId="7AB6B07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休　　日</w:t>
            </w:r>
          </w:p>
        </w:tc>
        <w:tc>
          <w:tcPr>
            <w:tcW w:w="7980" w:type="dxa"/>
            <w:gridSpan w:val="2"/>
            <w:tcBorders>
              <w:left w:val="double" w:sz="4" w:space="0" w:color="auto"/>
            </w:tcBorders>
          </w:tcPr>
          <w:p w14:paraId="4D9D7F41" w14:textId="77777777" w:rsidR="00A45EF1" w:rsidRDefault="0001097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原則として土日祝日及び年末年始</w:t>
            </w:r>
          </w:p>
        </w:tc>
      </w:tr>
      <w:tr w:rsidR="00A45EF1" w14:paraId="1793DAA2" w14:textId="77777777">
        <w:trPr>
          <w:trHeight w:val="410"/>
        </w:trPr>
        <w:tc>
          <w:tcPr>
            <w:tcW w:w="1675" w:type="dxa"/>
            <w:tcBorders>
              <w:right w:val="double" w:sz="4" w:space="0" w:color="auto"/>
            </w:tcBorders>
            <w:vAlign w:val="center"/>
          </w:tcPr>
          <w:p w14:paraId="46A434B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休　　暇</w:t>
            </w:r>
          </w:p>
        </w:tc>
        <w:tc>
          <w:tcPr>
            <w:tcW w:w="7980" w:type="dxa"/>
            <w:gridSpan w:val="2"/>
            <w:tcBorders>
              <w:left w:val="double" w:sz="4" w:space="0" w:color="auto"/>
            </w:tcBorders>
            <w:vAlign w:val="center"/>
          </w:tcPr>
          <w:p w14:paraId="24882F86" w14:textId="77777777" w:rsidR="00A45EF1" w:rsidRDefault="0001097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年次休暇ほか</w:t>
            </w:r>
          </w:p>
        </w:tc>
      </w:tr>
      <w:tr w:rsidR="00A45EF1" w14:paraId="67D16EC5" w14:textId="77777777">
        <w:tc>
          <w:tcPr>
            <w:tcW w:w="1675" w:type="dxa"/>
            <w:tcBorders>
              <w:right w:val="double" w:sz="4" w:space="0" w:color="auto"/>
            </w:tcBorders>
            <w:vAlign w:val="center"/>
          </w:tcPr>
          <w:p w14:paraId="1E37401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服　　務</w:t>
            </w:r>
          </w:p>
        </w:tc>
        <w:tc>
          <w:tcPr>
            <w:tcW w:w="7980" w:type="dxa"/>
            <w:gridSpan w:val="2"/>
            <w:tcBorders>
              <w:left w:val="double" w:sz="4" w:space="0" w:color="auto"/>
            </w:tcBorders>
          </w:tcPr>
          <w:p w14:paraId="48A3420C" w14:textId="77777777" w:rsidR="00A45EF1" w:rsidRDefault="0001097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会計年度任用職員は一般職の地方公務員であり、地方公務員法の服務に関する</w:t>
            </w:r>
          </w:p>
          <w:p w14:paraId="3A2991F6" w14:textId="77777777" w:rsidR="00A45EF1" w:rsidRDefault="0001097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各規程が適用されます。</w:t>
            </w:r>
          </w:p>
        </w:tc>
      </w:tr>
    </w:tbl>
    <w:p w14:paraId="0250E2F4" w14:textId="77777777" w:rsidR="007F06ED" w:rsidRDefault="007F06ED">
      <w:pPr>
        <w:rPr>
          <w:rFonts w:ascii="UD デジタル 教科書体 N-B" w:eastAsia="UD デジタル 教科書体 N-B" w:hAnsi="UD デジタル 教科書体 N-B"/>
          <w:sz w:val="22"/>
        </w:rPr>
      </w:pPr>
    </w:p>
    <w:p w14:paraId="74759F08" w14:textId="77777777" w:rsidR="007F06ED" w:rsidRDefault="007F06ED">
      <w:pPr>
        <w:rPr>
          <w:rFonts w:ascii="UD デジタル 教科書体 N-B" w:eastAsia="UD デジタル 教科書体 N-B" w:hAnsi="UD デジタル 教科書体 N-B"/>
          <w:sz w:val="22"/>
        </w:rPr>
      </w:pPr>
    </w:p>
    <w:p w14:paraId="72C1DF54" w14:textId="77777777" w:rsidR="007F06ED" w:rsidRDefault="007F06ED">
      <w:pPr>
        <w:rPr>
          <w:rFonts w:ascii="UD デジタル 教科書体 N-B" w:eastAsia="UD デジタル 教科書体 N-B" w:hAnsi="UD デジタル 教科書体 N-B"/>
          <w:sz w:val="22"/>
        </w:rPr>
      </w:pPr>
    </w:p>
    <w:p w14:paraId="5CB2983E" w14:textId="4498EBB2" w:rsidR="007F06ED" w:rsidRDefault="007F06ED">
      <w:pPr>
        <w:rPr>
          <w:rFonts w:ascii="UD デジタル 教科書体 N-B" w:eastAsia="UD デジタル 教科書体 N-B" w:hAnsi="UD デジタル 教科書体 N-B"/>
          <w:sz w:val="22"/>
        </w:rPr>
      </w:pPr>
    </w:p>
    <w:p w14:paraId="3996D2B2" w14:textId="77777777" w:rsidR="004B58C0" w:rsidRDefault="004B58C0">
      <w:pPr>
        <w:rPr>
          <w:rFonts w:ascii="UD デジタル 教科書体 N-B" w:eastAsia="UD デジタル 教科書体 N-B" w:hAnsi="UD デジタル 教科書体 N-B" w:hint="eastAsia"/>
          <w:sz w:val="22"/>
        </w:rPr>
      </w:pPr>
    </w:p>
    <w:p w14:paraId="689364B0" w14:textId="12A19A8C" w:rsidR="00A45EF1"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lastRenderedPageBreak/>
        <w:t xml:space="preserve">　</w:t>
      </w:r>
      <w:r>
        <w:rPr>
          <w:rFonts w:ascii="UD デジタル 教科書体 N-B" w:eastAsia="UD デジタル 教科書体 N-B" w:hAnsi="UD デジタル 教科書体 N-B" w:hint="eastAsia"/>
          <w:b/>
          <w:sz w:val="22"/>
        </w:rPr>
        <w:t>３　受験資格</w:t>
      </w:r>
    </w:p>
    <w:tbl>
      <w:tblPr>
        <w:tblStyle w:val="1"/>
        <w:tblW w:w="9776" w:type="dxa"/>
        <w:tblLayout w:type="fixed"/>
        <w:tblLook w:val="04A0" w:firstRow="1" w:lastRow="0" w:firstColumn="1" w:lastColumn="0" w:noHBand="0" w:noVBand="1"/>
      </w:tblPr>
      <w:tblGrid>
        <w:gridCol w:w="1413"/>
        <w:gridCol w:w="1559"/>
        <w:gridCol w:w="6804"/>
      </w:tblGrid>
      <w:tr w:rsidR="00A45EF1" w14:paraId="31285FC0" w14:textId="77777777" w:rsidTr="00794FA6">
        <w:tc>
          <w:tcPr>
            <w:tcW w:w="1413" w:type="dxa"/>
            <w:tcBorders>
              <w:bottom w:val="double" w:sz="4" w:space="0" w:color="auto"/>
            </w:tcBorders>
          </w:tcPr>
          <w:p w14:paraId="798AAE11"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試験区分</w:t>
            </w:r>
          </w:p>
        </w:tc>
        <w:tc>
          <w:tcPr>
            <w:tcW w:w="1559" w:type="dxa"/>
            <w:tcBorders>
              <w:bottom w:val="double" w:sz="4" w:space="0" w:color="auto"/>
            </w:tcBorders>
          </w:tcPr>
          <w:p w14:paraId="5844C539"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年 齢 等</w:t>
            </w:r>
          </w:p>
        </w:tc>
        <w:tc>
          <w:tcPr>
            <w:tcW w:w="6804" w:type="dxa"/>
            <w:tcBorders>
              <w:bottom w:val="double" w:sz="4" w:space="0" w:color="auto"/>
            </w:tcBorders>
          </w:tcPr>
          <w:p w14:paraId="614F1012"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資格・免許等</w:t>
            </w:r>
          </w:p>
        </w:tc>
      </w:tr>
      <w:tr w:rsidR="00A45EF1" w14:paraId="05082D40" w14:textId="77777777" w:rsidTr="00794FA6">
        <w:trPr>
          <w:trHeight w:val="1414"/>
        </w:trPr>
        <w:tc>
          <w:tcPr>
            <w:tcW w:w="1413" w:type="dxa"/>
            <w:tcBorders>
              <w:top w:val="double" w:sz="4" w:space="0" w:color="auto"/>
            </w:tcBorders>
            <w:vAlign w:val="center"/>
          </w:tcPr>
          <w:p w14:paraId="74EE2116" w14:textId="12751DEE" w:rsidR="00A45EF1" w:rsidRPr="00AE4F6B" w:rsidRDefault="007F06ED">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面接相談員</w:t>
            </w:r>
          </w:p>
        </w:tc>
        <w:tc>
          <w:tcPr>
            <w:tcW w:w="1559" w:type="dxa"/>
            <w:tcBorders>
              <w:top w:val="double" w:sz="4" w:space="0" w:color="auto"/>
            </w:tcBorders>
            <w:vAlign w:val="center"/>
          </w:tcPr>
          <w:p w14:paraId="6E784F1D" w14:textId="77777777" w:rsidR="00A45EF1" w:rsidRPr="00AE4F6B" w:rsidRDefault="00010970">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年齢・学歴は</w:t>
            </w:r>
          </w:p>
          <w:p w14:paraId="187FEAC6" w14:textId="77777777" w:rsidR="00A45EF1" w:rsidRPr="00AE4F6B" w:rsidRDefault="00010970">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問いません</w:t>
            </w:r>
          </w:p>
        </w:tc>
        <w:tc>
          <w:tcPr>
            <w:tcW w:w="6804" w:type="dxa"/>
            <w:tcBorders>
              <w:top w:val="double" w:sz="4" w:space="0" w:color="auto"/>
            </w:tcBorders>
            <w:vAlign w:val="center"/>
          </w:tcPr>
          <w:p w14:paraId="71B9133D" w14:textId="77777777" w:rsidR="00A45EF1" w:rsidRPr="00AE4F6B" w:rsidRDefault="007F06ED" w:rsidP="00794FA6">
            <w:pPr>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パソコンの基本操作が可能な方で次の経験及び資格を有する方</w:t>
            </w:r>
          </w:p>
          <w:p w14:paraId="7A2BC961" w14:textId="77777777" w:rsidR="007F06ED" w:rsidRPr="00AE4F6B" w:rsidRDefault="00794FA6" w:rsidP="00794FA6">
            <w:pPr>
              <w:pStyle w:val="a9"/>
              <w:numPr>
                <w:ilvl w:val="0"/>
                <w:numId w:val="1"/>
              </w:numPr>
              <w:ind w:leftChars="0"/>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生活保護に関する業務を担当する現業員としての勤務経験がある方</w:t>
            </w:r>
          </w:p>
          <w:p w14:paraId="7E5E5C4F" w14:textId="0FCF8D80" w:rsidR="00794FA6" w:rsidRPr="00AE4F6B" w:rsidRDefault="00794FA6" w:rsidP="00794FA6">
            <w:pPr>
              <w:pStyle w:val="a9"/>
              <w:numPr>
                <w:ilvl w:val="0"/>
                <w:numId w:val="1"/>
              </w:numPr>
              <w:ind w:leftChars="0"/>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社会福祉士または社会福祉主事の資格を取得している方</w:t>
            </w:r>
          </w:p>
        </w:tc>
      </w:tr>
    </w:tbl>
    <w:p w14:paraId="25BCAF1E" w14:textId="77777777" w:rsidR="00A45EF1" w:rsidRDefault="0001097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　地方公務員法第16条の規程に該当する人は、</w:t>
      </w:r>
      <w:r>
        <w:rPr>
          <w:rFonts w:ascii="UD デジタル 教科書体 N-B" w:eastAsia="UD デジタル 教科書体 N-B" w:hAnsi="UD デジタル 教科書体 N-B" w:hint="eastAsia"/>
          <w:b/>
        </w:rPr>
        <w:t>受験できません。</w:t>
      </w:r>
    </w:p>
    <w:p w14:paraId="5296D495" w14:textId="69B20641" w:rsidR="00A45EF1" w:rsidRDefault="00010970" w:rsidP="000F18C5">
      <w:pPr>
        <w:ind w:left="828" w:rightChars="-82" w:right="-170"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w:t>
      </w:r>
      <w:r w:rsidR="000F18C5">
        <w:rPr>
          <w:rFonts w:ascii="UD デジタル 教科書体 N-B" w:eastAsia="UD デジタル 教科書体 N-B" w:hAnsi="UD デジタル 教科書体 N-B" w:hint="eastAsia"/>
        </w:rPr>
        <w:t>拘禁刑</w:t>
      </w:r>
      <w:r>
        <w:rPr>
          <w:rFonts w:ascii="UD デジタル 教科書体 N-B" w:eastAsia="UD デジタル 教科書体 N-B" w:hAnsi="UD デジタル 教科書体 N-B" w:hint="eastAsia"/>
        </w:rPr>
        <w:t>以上の刑に処せられ、その執行を終わるまで又はその執行を受けることがなくなるまでの</w:t>
      </w:r>
      <w:r w:rsidR="000F18C5">
        <w:rPr>
          <w:rFonts w:ascii="UD デジタル 教科書体 N-B" w:eastAsia="UD デジタル 教科書体 N-B" w:hAnsi="UD デジタル 教科書体 N-B" w:hint="eastAsia"/>
        </w:rPr>
        <w:t>者</w:t>
      </w:r>
    </w:p>
    <w:p w14:paraId="7F664B4A" w14:textId="7703E08B" w:rsidR="00A45EF1" w:rsidRDefault="0001097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・うきは市職員としての懲戒免職の処分を受け、当該処分の日から２年を経過しない</w:t>
      </w:r>
      <w:r w:rsidR="000F18C5">
        <w:rPr>
          <w:rFonts w:ascii="UD デジタル 教科書体 N-B" w:eastAsia="UD デジタル 教科書体 N-B" w:hAnsi="UD デジタル 教科書体 N-B" w:hint="eastAsia"/>
        </w:rPr>
        <w:t>者</w:t>
      </w:r>
    </w:p>
    <w:p w14:paraId="12635D0E" w14:textId="4D234B51" w:rsidR="00A45EF1" w:rsidRDefault="0001097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・日本国憲法施行の日以後において、日本国憲法又はその下に成立した政府を暴力で破壊することを主張する政党その他の団体を結成し、又はこれに加入した</w:t>
      </w:r>
      <w:r w:rsidR="000F18C5">
        <w:rPr>
          <w:rFonts w:ascii="UD デジタル 教科書体 N-B" w:eastAsia="UD デジタル 教科書体 N-B" w:hAnsi="UD デジタル 教科書体 N-B" w:hint="eastAsia"/>
        </w:rPr>
        <w:t>者</w:t>
      </w:r>
    </w:p>
    <w:tbl>
      <w:tblPr>
        <w:tblStyle w:val="1"/>
        <w:tblW w:w="9746" w:type="dxa"/>
        <w:tblLayout w:type="fixed"/>
        <w:tblLook w:val="04A0" w:firstRow="1" w:lastRow="0" w:firstColumn="1" w:lastColumn="0" w:noHBand="0" w:noVBand="1"/>
      </w:tblPr>
      <w:tblGrid>
        <w:gridCol w:w="9746"/>
      </w:tblGrid>
      <w:tr w:rsidR="00A45EF1" w14:paraId="7C3A3CE2" w14:textId="77777777" w:rsidTr="0070728D">
        <w:tc>
          <w:tcPr>
            <w:tcW w:w="9746" w:type="dxa"/>
          </w:tcPr>
          <w:p w14:paraId="08F5AFA4" w14:textId="77777777" w:rsidR="00A45EF1" w:rsidRDefault="00010970">
            <w:pPr>
              <w:spacing w:line="32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sz w:val="22"/>
              </w:rPr>
              <w:t>外国籍の受験希望者の皆さんへ</w:t>
            </w:r>
          </w:p>
          <w:p w14:paraId="545FD9FA" w14:textId="77777777" w:rsidR="00A45EF1" w:rsidRDefault="00010970">
            <w:pPr>
              <w:spacing w:line="32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外国籍の方も受験できます。ただし、採用試験に合格した場合でも、在留資格において就労等が制限されている場合、活動が認められる在留資格の範囲内の勤務でなければ、採用できません。</w:t>
            </w:r>
          </w:p>
        </w:tc>
      </w:tr>
    </w:tbl>
    <w:p w14:paraId="1E7056DB" w14:textId="77777777" w:rsidR="0070728D" w:rsidRDefault="0070728D">
      <w:pPr>
        <w:ind w:left="828" w:hangingChars="400" w:hanging="828"/>
        <w:rPr>
          <w:rFonts w:ascii="UD デジタル 教科書体 N-B" w:eastAsia="UD デジタル 教科書体 N-B" w:hAnsi="UD デジタル 教科書体 N-B"/>
        </w:rPr>
      </w:pPr>
    </w:p>
    <w:p w14:paraId="3CA51DAC" w14:textId="77777777" w:rsidR="00A45EF1" w:rsidRDefault="00010970">
      <w:pPr>
        <w:ind w:left="868" w:hangingChars="400" w:hanging="868"/>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４　試験方法・内容等</w:t>
      </w:r>
    </w:p>
    <w:tbl>
      <w:tblPr>
        <w:tblStyle w:val="1"/>
        <w:tblW w:w="0" w:type="auto"/>
        <w:tblLayout w:type="fixed"/>
        <w:tblLook w:val="04A0" w:firstRow="1" w:lastRow="0" w:firstColumn="1" w:lastColumn="0" w:noHBand="0" w:noVBand="1"/>
      </w:tblPr>
      <w:tblGrid>
        <w:gridCol w:w="1643"/>
        <w:gridCol w:w="1712"/>
        <w:gridCol w:w="6391"/>
      </w:tblGrid>
      <w:tr w:rsidR="00A45EF1" w14:paraId="408BF375" w14:textId="77777777">
        <w:tc>
          <w:tcPr>
            <w:tcW w:w="3355" w:type="dxa"/>
            <w:gridSpan w:val="2"/>
            <w:tcBorders>
              <w:bottom w:val="double" w:sz="4" w:space="0" w:color="auto"/>
            </w:tcBorders>
            <w:vAlign w:val="center"/>
          </w:tcPr>
          <w:p w14:paraId="25701EC3"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試験の方法</w:t>
            </w:r>
          </w:p>
        </w:tc>
        <w:tc>
          <w:tcPr>
            <w:tcW w:w="6391" w:type="dxa"/>
            <w:tcBorders>
              <w:bottom w:val="double" w:sz="4" w:space="0" w:color="auto"/>
            </w:tcBorders>
            <w:vAlign w:val="center"/>
          </w:tcPr>
          <w:p w14:paraId="5958D90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内　　　容</w:t>
            </w:r>
          </w:p>
        </w:tc>
      </w:tr>
      <w:tr w:rsidR="00A45EF1" w14:paraId="470BAB93" w14:textId="77777777">
        <w:trPr>
          <w:trHeight w:val="650"/>
        </w:trPr>
        <w:tc>
          <w:tcPr>
            <w:tcW w:w="1643" w:type="dxa"/>
            <w:tcBorders>
              <w:top w:val="double" w:sz="4" w:space="0" w:color="auto"/>
              <w:right w:val="single" w:sz="4" w:space="0" w:color="auto"/>
            </w:tcBorders>
            <w:vAlign w:val="center"/>
          </w:tcPr>
          <w:p w14:paraId="5407B5A1" w14:textId="32D69AD9" w:rsidR="00A45EF1" w:rsidRPr="00AE4F6B" w:rsidRDefault="00794FA6">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書類審査</w:t>
            </w:r>
          </w:p>
        </w:tc>
        <w:tc>
          <w:tcPr>
            <w:tcW w:w="1712" w:type="dxa"/>
            <w:tcBorders>
              <w:top w:val="double" w:sz="4" w:space="0" w:color="auto"/>
              <w:left w:val="single" w:sz="4" w:space="0" w:color="auto"/>
            </w:tcBorders>
            <w:vAlign w:val="center"/>
          </w:tcPr>
          <w:p w14:paraId="46CFD16E" w14:textId="740201C8" w:rsidR="00A45EF1" w:rsidRPr="00AE4F6B" w:rsidRDefault="00B90210">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履歴書</w:t>
            </w:r>
            <w:r w:rsidR="00794FA6" w:rsidRPr="00AE4F6B">
              <w:rPr>
                <w:rFonts w:ascii="UD デジタル 教科書体 N-B" w:eastAsia="UD デジタル 教科書体 N-B" w:hAnsi="UD デジタル 教科書体 N-B" w:hint="eastAsia"/>
              </w:rPr>
              <w:t>による書類審査</w:t>
            </w:r>
          </w:p>
        </w:tc>
        <w:tc>
          <w:tcPr>
            <w:tcW w:w="6391" w:type="dxa"/>
            <w:tcBorders>
              <w:top w:val="double" w:sz="4" w:space="0" w:color="auto"/>
            </w:tcBorders>
            <w:vAlign w:val="center"/>
          </w:tcPr>
          <w:p w14:paraId="2DA2510A" w14:textId="6B6D0560" w:rsidR="00A45EF1" w:rsidRPr="00AE4F6B" w:rsidRDefault="00794FA6">
            <w:pPr>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動機、自己PR、資格・免許、経歴など</w:t>
            </w:r>
          </w:p>
        </w:tc>
      </w:tr>
      <w:tr w:rsidR="00A45EF1" w14:paraId="75DE0103" w14:textId="77777777">
        <w:trPr>
          <w:trHeight w:val="580"/>
        </w:trPr>
        <w:tc>
          <w:tcPr>
            <w:tcW w:w="1643" w:type="dxa"/>
            <w:tcBorders>
              <w:right w:val="single" w:sz="4" w:space="0" w:color="auto"/>
            </w:tcBorders>
            <w:vAlign w:val="center"/>
          </w:tcPr>
          <w:p w14:paraId="25C1F00F" w14:textId="77777777" w:rsidR="00A45EF1" w:rsidRPr="00AE4F6B" w:rsidRDefault="00010970">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面接試験</w:t>
            </w:r>
          </w:p>
        </w:tc>
        <w:tc>
          <w:tcPr>
            <w:tcW w:w="1712" w:type="dxa"/>
            <w:tcBorders>
              <w:left w:val="single" w:sz="4" w:space="0" w:color="auto"/>
            </w:tcBorders>
            <w:vAlign w:val="center"/>
          </w:tcPr>
          <w:p w14:paraId="1C233822" w14:textId="77777777" w:rsidR="00A45EF1" w:rsidRPr="00AE4F6B" w:rsidRDefault="00010970">
            <w:pPr>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個別面接</w:t>
            </w:r>
          </w:p>
        </w:tc>
        <w:tc>
          <w:tcPr>
            <w:tcW w:w="6391" w:type="dxa"/>
            <w:vAlign w:val="center"/>
          </w:tcPr>
          <w:p w14:paraId="0E2D2B2C" w14:textId="77777777" w:rsidR="00A45EF1" w:rsidRPr="00AE4F6B" w:rsidRDefault="00010970">
            <w:pPr>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主として人物、識見、職務適性、対人関係能力等を評価します。</w:t>
            </w:r>
          </w:p>
        </w:tc>
      </w:tr>
    </w:tbl>
    <w:p w14:paraId="60D9BB9C" w14:textId="56C0CF79" w:rsidR="00A45EF1" w:rsidRDefault="00A45EF1">
      <w:pPr>
        <w:ind w:left="828" w:hangingChars="400" w:hanging="828"/>
        <w:rPr>
          <w:rFonts w:ascii="UD デジタル 教科書体 N-B" w:eastAsia="UD デジタル 教科書体 N-B" w:hAnsi="UD デジタル 教科書体 N-B"/>
        </w:rPr>
      </w:pPr>
    </w:p>
    <w:p w14:paraId="1BFF42B0" w14:textId="77777777" w:rsidR="00A45EF1" w:rsidRDefault="00010970">
      <w:pPr>
        <w:ind w:left="868" w:hangingChars="400" w:hanging="868"/>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５　試験及び合格発表の日時・場所</w:t>
      </w:r>
    </w:p>
    <w:tbl>
      <w:tblPr>
        <w:tblStyle w:val="1"/>
        <w:tblW w:w="9744" w:type="dxa"/>
        <w:tblLayout w:type="fixed"/>
        <w:tblLook w:val="04A0" w:firstRow="1" w:lastRow="0" w:firstColumn="1" w:lastColumn="0" w:noHBand="0" w:noVBand="1"/>
      </w:tblPr>
      <w:tblGrid>
        <w:gridCol w:w="1465"/>
        <w:gridCol w:w="3570"/>
        <w:gridCol w:w="2730"/>
        <w:gridCol w:w="1979"/>
      </w:tblGrid>
      <w:tr w:rsidR="00A45EF1" w14:paraId="2B5367D9" w14:textId="77777777" w:rsidTr="00B90210">
        <w:tc>
          <w:tcPr>
            <w:tcW w:w="1465" w:type="dxa"/>
            <w:tcBorders>
              <w:bottom w:val="double" w:sz="4" w:space="0" w:color="auto"/>
            </w:tcBorders>
            <w:vAlign w:val="center"/>
          </w:tcPr>
          <w:p w14:paraId="2AAE2CC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区　　分</w:t>
            </w:r>
          </w:p>
        </w:tc>
        <w:tc>
          <w:tcPr>
            <w:tcW w:w="3570" w:type="dxa"/>
            <w:tcBorders>
              <w:bottom w:val="double" w:sz="4" w:space="0" w:color="auto"/>
            </w:tcBorders>
            <w:vAlign w:val="center"/>
          </w:tcPr>
          <w:p w14:paraId="76F9D6FD"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日　　時</w:t>
            </w:r>
          </w:p>
        </w:tc>
        <w:tc>
          <w:tcPr>
            <w:tcW w:w="2730" w:type="dxa"/>
            <w:tcBorders>
              <w:bottom w:val="double" w:sz="4" w:space="0" w:color="auto"/>
            </w:tcBorders>
            <w:vAlign w:val="center"/>
          </w:tcPr>
          <w:p w14:paraId="69B9A749"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場　　所</w:t>
            </w:r>
          </w:p>
        </w:tc>
        <w:tc>
          <w:tcPr>
            <w:tcW w:w="1979" w:type="dxa"/>
            <w:tcBorders>
              <w:bottom w:val="double" w:sz="4" w:space="0" w:color="auto"/>
            </w:tcBorders>
            <w:vAlign w:val="center"/>
          </w:tcPr>
          <w:p w14:paraId="125393A2"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備　　考</w:t>
            </w:r>
          </w:p>
        </w:tc>
      </w:tr>
      <w:tr w:rsidR="00B90210" w14:paraId="6680FA8C" w14:textId="77777777" w:rsidTr="00B90210">
        <w:tc>
          <w:tcPr>
            <w:tcW w:w="1465" w:type="dxa"/>
            <w:tcBorders>
              <w:top w:val="double" w:sz="4" w:space="0" w:color="auto"/>
            </w:tcBorders>
            <w:vAlign w:val="center"/>
          </w:tcPr>
          <w:p w14:paraId="39C3B9F0" w14:textId="77777777" w:rsidR="00B90210" w:rsidRDefault="00B90210" w:rsidP="00B9021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　　験</w:t>
            </w:r>
          </w:p>
        </w:tc>
        <w:tc>
          <w:tcPr>
            <w:tcW w:w="3570" w:type="dxa"/>
            <w:tcBorders>
              <w:top w:val="double" w:sz="4" w:space="0" w:color="auto"/>
            </w:tcBorders>
          </w:tcPr>
          <w:p w14:paraId="24C0F851" w14:textId="63606114" w:rsidR="00B90210" w:rsidRPr="00AE4F6B" w:rsidRDefault="00B90210" w:rsidP="00B90210">
            <w:pPr>
              <w:spacing w:line="34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令和８年２月２日（月曜）から</w:t>
            </w:r>
          </w:p>
          <w:p w14:paraId="1A0303E2" w14:textId="284B0F95" w:rsidR="00B90210" w:rsidRPr="00AE4F6B" w:rsidRDefault="00B90210" w:rsidP="00B90210">
            <w:pPr>
              <w:spacing w:line="34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令和８年２月１３日（金曜）までの</w:t>
            </w:r>
          </w:p>
          <w:p w14:paraId="00B8C162" w14:textId="77777777" w:rsidR="00B90210" w:rsidRPr="00AE4F6B" w:rsidRDefault="00B90210" w:rsidP="00B90210">
            <w:pPr>
              <w:spacing w:line="34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いずれかの日の平日午前９時から</w:t>
            </w:r>
          </w:p>
          <w:p w14:paraId="4ADF7CA1" w14:textId="77777777" w:rsidR="00B90210" w:rsidRPr="00AE4F6B" w:rsidRDefault="00B90210" w:rsidP="00B90210">
            <w:pPr>
              <w:spacing w:line="34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午後５時までの間で、指定する日時</w:t>
            </w:r>
          </w:p>
          <w:p w14:paraId="7ABD16E2" w14:textId="77777777" w:rsidR="00B90210" w:rsidRPr="00AE4F6B" w:rsidRDefault="00B90210" w:rsidP="00B90210">
            <w:pPr>
              <w:spacing w:line="34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※申込みの状況により、日時及び場所を変更することがあります。</w:t>
            </w:r>
          </w:p>
        </w:tc>
        <w:tc>
          <w:tcPr>
            <w:tcW w:w="2730" w:type="dxa"/>
            <w:tcBorders>
              <w:top w:val="double" w:sz="4" w:space="0" w:color="auto"/>
            </w:tcBorders>
            <w:vAlign w:val="center"/>
          </w:tcPr>
          <w:p w14:paraId="51028153" w14:textId="3114CB6C" w:rsidR="00B90210" w:rsidRPr="00AE4F6B" w:rsidRDefault="00B90210" w:rsidP="00B90210">
            <w:pPr>
              <w:spacing w:line="340" w:lineRule="exact"/>
              <w:jc w:val="cente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試験会場は後日送付する試験案内通知または電話連絡にて指定します。</w:t>
            </w:r>
          </w:p>
        </w:tc>
        <w:tc>
          <w:tcPr>
            <w:tcW w:w="1979" w:type="dxa"/>
            <w:tcBorders>
              <w:top w:val="double" w:sz="4" w:space="0" w:color="auto"/>
            </w:tcBorders>
            <w:vAlign w:val="center"/>
          </w:tcPr>
          <w:p w14:paraId="682820D8" w14:textId="634EA44B" w:rsidR="00B90210" w:rsidRPr="00AE4F6B" w:rsidRDefault="00B90210" w:rsidP="00B90210">
            <w:pPr>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試験会場は後日送付する試験案内通知または電話連絡にて指定します。</w:t>
            </w:r>
          </w:p>
        </w:tc>
      </w:tr>
      <w:tr w:rsidR="00B90210" w14:paraId="71D6FEF3" w14:textId="77777777" w:rsidTr="00B90210">
        <w:trPr>
          <w:trHeight w:val="770"/>
        </w:trPr>
        <w:tc>
          <w:tcPr>
            <w:tcW w:w="1465" w:type="dxa"/>
            <w:vAlign w:val="center"/>
          </w:tcPr>
          <w:p w14:paraId="7D18C544" w14:textId="77777777" w:rsidR="00B90210" w:rsidRDefault="00B90210" w:rsidP="00B9021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合格発表</w:t>
            </w:r>
          </w:p>
        </w:tc>
        <w:tc>
          <w:tcPr>
            <w:tcW w:w="3570" w:type="dxa"/>
            <w:vAlign w:val="center"/>
          </w:tcPr>
          <w:p w14:paraId="3A54BDEF" w14:textId="26558289" w:rsidR="00B90210" w:rsidRPr="00AE4F6B" w:rsidRDefault="00B90210" w:rsidP="00B90210">
            <w:pPr>
              <w:jc w:val="lef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令和８年２月下旬予定</w:t>
            </w:r>
          </w:p>
        </w:tc>
        <w:tc>
          <w:tcPr>
            <w:tcW w:w="2730" w:type="dxa"/>
            <w:vAlign w:val="center"/>
          </w:tcPr>
          <w:p w14:paraId="1512E792" w14:textId="01F0F2EE" w:rsidR="00B90210" w:rsidRPr="00AE4F6B" w:rsidRDefault="00B90210" w:rsidP="00B90210">
            <w:pPr>
              <w:spacing w:line="28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郵便による通知</w:t>
            </w:r>
          </w:p>
        </w:tc>
        <w:tc>
          <w:tcPr>
            <w:tcW w:w="1979" w:type="dxa"/>
            <w:vAlign w:val="center"/>
          </w:tcPr>
          <w:p w14:paraId="114A7E2B" w14:textId="77777777" w:rsidR="00B90210" w:rsidRPr="00AE4F6B" w:rsidRDefault="00B90210" w:rsidP="00B90210">
            <w:pPr>
              <w:spacing w:line="280" w:lineRule="exact"/>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合否にかかわらず郵便で通知します。</w:t>
            </w:r>
          </w:p>
        </w:tc>
      </w:tr>
    </w:tbl>
    <w:p w14:paraId="5FFFAD7B" w14:textId="77777777" w:rsidR="00A45EF1" w:rsidRDefault="00010970">
      <w:pPr>
        <w:spacing w:line="260" w:lineRule="exact"/>
        <w:ind w:left="434" w:hangingChars="200" w:hanging="434"/>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sz w:val="20"/>
        </w:rPr>
        <w:t>※　身体等の事情により受験の際に特に配慮の必要な方は、試験会場等の準備に必要なため、申込書裏面の該当欄にその旨を記載してください。</w:t>
      </w:r>
    </w:p>
    <w:p w14:paraId="6EAF359A" w14:textId="7763411C" w:rsidR="00A45EF1" w:rsidRDefault="00A45EF1">
      <w:pPr>
        <w:spacing w:line="260" w:lineRule="exact"/>
        <w:ind w:left="414" w:hangingChars="200" w:hanging="414"/>
        <w:rPr>
          <w:rFonts w:ascii="UD デジタル 教科書体 N-B" w:eastAsia="UD デジタル 教科書体 N-B" w:hAnsi="UD デジタル 教科書体 N-B"/>
        </w:rPr>
      </w:pPr>
    </w:p>
    <w:p w14:paraId="35C5C290" w14:textId="7EC5DDA8" w:rsidR="0049798B" w:rsidRDefault="0049798B">
      <w:pPr>
        <w:spacing w:line="260" w:lineRule="exact"/>
        <w:ind w:left="414" w:hangingChars="200" w:hanging="414"/>
        <w:rPr>
          <w:rFonts w:ascii="UD デジタル 教科書体 N-B" w:eastAsia="UD デジタル 教科書体 N-B" w:hAnsi="UD デジタル 教科書体 N-B"/>
        </w:rPr>
      </w:pPr>
    </w:p>
    <w:p w14:paraId="07D583F3" w14:textId="2533B5F4" w:rsidR="0049798B" w:rsidRDefault="0049798B">
      <w:pPr>
        <w:spacing w:line="260" w:lineRule="exact"/>
        <w:ind w:left="414" w:hangingChars="200" w:hanging="414"/>
        <w:rPr>
          <w:rFonts w:ascii="UD デジタル 教科書体 N-B" w:eastAsia="UD デジタル 教科書体 N-B" w:hAnsi="UD デジタル 教科書体 N-B"/>
        </w:rPr>
      </w:pPr>
    </w:p>
    <w:p w14:paraId="4BD81FB7" w14:textId="3D4593A9" w:rsidR="0049798B" w:rsidRDefault="0049798B">
      <w:pPr>
        <w:spacing w:line="260" w:lineRule="exact"/>
        <w:ind w:left="414" w:hangingChars="200" w:hanging="414"/>
        <w:rPr>
          <w:rFonts w:ascii="UD デジタル 教科書体 N-B" w:eastAsia="UD デジタル 教科書体 N-B" w:hAnsi="UD デジタル 教科書体 N-B"/>
        </w:rPr>
      </w:pPr>
    </w:p>
    <w:p w14:paraId="313E8E9D" w14:textId="47F1FD2B" w:rsidR="0049798B" w:rsidRDefault="0049798B">
      <w:pPr>
        <w:spacing w:line="260" w:lineRule="exact"/>
        <w:ind w:left="414" w:hangingChars="200" w:hanging="414"/>
        <w:rPr>
          <w:rFonts w:ascii="UD デジタル 教科書体 N-B" w:eastAsia="UD デジタル 教科書体 N-B" w:hAnsi="UD デジタル 教科書体 N-B"/>
        </w:rPr>
      </w:pPr>
    </w:p>
    <w:p w14:paraId="298A362F" w14:textId="67084EAA" w:rsidR="0049798B" w:rsidRDefault="0049798B">
      <w:pPr>
        <w:spacing w:line="260" w:lineRule="exact"/>
        <w:ind w:left="414" w:hangingChars="200" w:hanging="414"/>
        <w:rPr>
          <w:rFonts w:ascii="UD デジタル 教科書体 N-B" w:eastAsia="UD デジタル 教科書体 N-B" w:hAnsi="UD デジタル 教科書体 N-B"/>
        </w:rPr>
      </w:pPr>
    </w:p>
    <w:p w14:paraId="56705F02" w14:textId="2FF9A692" w:rsidR="0049798B" w:rsidRDefault="0049798B">
      <w:pPr>
        <w:spacing w:line="260" w:lineRule="exact"/>
        <w:ind w:left="414" w:hangingChars="200" w:hanging="414"/>
        <w:rPr>
          <w:rFonts w:ascii="UD デジタル 教科書体 N-B" w:eastAsia="UD デジタル 教科書体 N-B" w:hAnsi="UD デジタル 教科書体 N-B"/>
        </w:rPr>
      </w:pPr>
    </w:p>
    <w:p w14:paraId="1777F686" w14:textId="77777777" w:rsidR="0049798B" w:rsidRDefault="0049798B">
      <w:pPr>
        <w:spacing w:line="260" w:lineRule="exact"/>
        <w:ind w:left="414" w:hangingChars="200" w:hanging="414"/>
        <w:rPr>
          <w:rFonts w:ascii="UD デジタル 教科書体 N-B" w:eastAsia="UD デジタル 教科書体 N-B" w:hAnsi="UD デジタル 教科書体 N-B"/>
        </w:rPr>
      </w:pPr>
    </w:p>
    <w:p w14:paraId="1BC6A7EF" w14:textId="77777777" w:rsidR="00A45EF1" w:rsidRDefault="00010970">
      <w:pPr>
        <w:ind w:left="868" w:hangingChars="400" w:hanging="868"/>
        <w:rPr>
          <w:rFonts w:ascii="UD デジタル 教科書体 N-B" w:eastAsia="UD デジタル 教科書体 N-B" w:hAnsi="UD デジタル 教科書体 N-B"/>
          <w:b/>
          <w:sz w:val="22"/>
        </w:rPr>
      </w:pPr>
      <w:r>
        <w:rPr>
          <w:rFonts w:ascii="UD デジタル 教科書体 N-B" w:eastAsia="UD デジタル 教科書体 N-B" w:hAnsi="UD デジタル 教科書体 N-B" w:hint="eastAsia"/>
          <w:sz w:val="22"/>
        </w:rPr>
        <w:lastRenderedPageBreak/>
        <w:t xml:space="preserve">　</w:t>
      </w:r>
      <w:r>
        <w:rPr>
          <w:rFonts w:ascii="UD デジタル 教科書体 N-B" w:eastAsia="UD デジタル 教科書体 N-B" w:hAnsi="UD デジタル 教科書体 N-B" w:hint="eastAsia"/>
          <w:b/>
          <w:sz w:val="22"/>
        </w:rPr>
        <w:t>６　受験申込手続</w:t>
      </w:r>
    </w:p>
    <w:tbl>
      <w:tblPr>
        <w:tblStyle w:val="1"/>
        <w:tblW w:w="9744" w:type="dxa"/>
        <w:tblLayout w:type="fixed"/>
        <w:tblLook w:val="04A0" w:firstRow="1" w:lastRow="0" w:firstColumn="1" w:lastColumn="0" w:noHBand="0" w:noVBand="1"/>
      </w:tblPr>
      <w:tblGrid>
        <w:gridCol w:w="1025"/>
        <w:gridCol w:w="2060"/>
        <w:gridCol w:w="6659"/>
      </w:tblGrid>
      <w:tr w:rsidR="00A45EF1" w14:paraId="1048D380" w14:textId="77777777" w:rsidTr="0049798B">
        <w:trPr>
          <w:trHeight w:val="360"/>
        </w:trPr>
        <w:tc>
          <w:tcPr>
            <w:tcW w:w="1025" w:type="dxa"/>
            <w:vMerge w:val="restart"/>
            <w:vAlign w:val="center"/>
          </w:tcPr>
          <w:p w14:paraId="00F201C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w:t>
            </w:r>
          </w:p>
          <w:p w14:paraId="5F3C0065"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方法</w:t>
            </w:r>
          </w:p>
        </w:tc>
        <w:tc>
          <w:tcPr>
            <w:tcW w:w="2060" w:type="dxa"/>
            <w:vAlign w:val="center"/>
          </w:tcPr>
          <w:p w14:paraId="1BE81B3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提出書類</w:t>
            </w:r>
          </w:p>
        </w:tc>
        <w:tc>
          <w:tcPr>
            <w:tcW w:w="6659" w:type="dxa"/>
          </w:tcPr>
          <w:p w14:paraId="71B187B9" w14:textId="77777777" w:rsidR="00A45EF1" w:rsidRDefault="0049798B" w:rsidP="0049798B">
            <w:pPr>
              <w:spacing w:line="340" w:lineRule="exact"/>
              <w:rPr>
                <w:rFonts w:ascii="UD デジタル 教科書体 N-B" w:eastAsia="UD デジタル 教科書体 N-B" w:hAnsi="UD デジタル 教科書体 N-B"/>
                <w:b/>
              </w:rPr>
            </w:pPr>
            <w:r>
              <w:rPr>
                <w:rFonts w:ascii="UD デジタル 教科書体 N-B" w:eastAsia="UD デジタル 教科書体 N-B" w:hAnsi="UD デジタル 教科書体 N-B" w:hint="eastAsia"/>
                <w:b/>
              </w:rPr>
              <w:t>・履歴書（市販の履歴書に必要事項を記入）</w:t>
            </w:r>
          </w:p>
          <w:p w14:paraId="06589B41" w14:textId="6450253D" w:rsidR="0049798B" w:rsidRDefault="0049798B" w:rsidP="0049798B">
            <w:pPr>
              <w:spacing w:line="340" w:lineRule="exact"/>
              <w:rPr>
                <w:rFonts w:ascii="UD デジタル 教科書体 N-B" w:eastAsia="UD デジタル 教科書体 N-B" w:hAnsi="UD デジタル 教科書体 N-B"/>
              </w:rPr>
            </w:pPr>
          </w:p>
        </w:tc>
      </w:tr>
      <w:tr w:rsidR="00A45EF1" w14:paraId="0C5CC26D" w14:textId="77777777" w:rsidTr="0049798B">
        <w:tc>
          <w:tcPr>
            <w:tcW w:w="1025" w:type="dxa"/>
            <w:vMerge/>
            <w:vAlign w:val="center"/>
          </w:tcPr>
          <w:p w14:paraId="54E68288" w14:textId="77777777" w:rsidR="00A45EF1" w:rsidRDefault="00A45EF1"/>
        </w:tc>
        <w:tc>
          <w:tcPr>
            <w:tcW w:w="2060" w:type="dxa"/>
            <w:vAlign w:val="center"/>
          </w:tcPr>
          <w:p w14:paraId="2A2A7B9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申込先</w:t>
            </w:r>
          </w:p>
        </w:tc>
        <w:tc>
          <w:tcPr>
            <w:tcW w:w="6659" w:type="dxa"/>
          </w:tcPr>
          <w:p w14:paraId="3AD51891" w14:textId="77777777" w:rsidR="00A45EF1" w:rsidRPr="00AE4F6B" w:rsidRDefault="00010970">
            <w:pPr>
              <w:ind w:rightChars="400" w:right="828"/>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〒839-1393 うきは市吉井町新治３１６番地</w:t>
            </w:r>
          </w:p>
          <w:p w14:paraId="1C1C470C" w14:textId="640521B8" w:rsidR="00A45EF1" w:rsidRPr="00AE4F6B" w:rsidRDefault="00010970">
            <w:pPr>
              <w:ind w:rightChars="400" w:right="828"/>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うきは</w:t>
            </w:r>
            <w:r w:rsidR="0049798B" w:rsidRPr="00AE4F6B">
              <w:rPr>
                <w:rFonts w:ascii="UD デジタル 教科書体 N-B" w:eastAsia="UD デジタル 教科書体 N-B" w:hAnsi="UD デジタル 教科書体 N-B" w:hint="eastAsia"/>
              </w:rPr>
              <w:t>福祉事務所　保護係</w:t>
            </w:r>
          </w:p>
          <w:p w14:paraId="03DE5F12" w14:textId="04C0AC60" w:rsidR="00A45EF1" w:rsidRPr="00AE4F6B" w:rsidRDefault="00010970">
            <w:pP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℡(0943)75-49</w:t>
            </w:r>
            <w:r w:rsidR="0049798B" w:rsidRPr="00AE4F6B">
              <w:rPr>
                <w:rFonts w:ascii="UD デジタル 教科書体 N-B" w:eastAsia="UD デジタル 教科書体 N-B" w:hAnsi="UD デジタル 教科書体 N-B" w:hint="eastAsia"/>
              </w:rPr>
              <w:t>62</w:t>
            </w:r>
            <w:r w:rsidRPr="00AE4F6B">
              <w:rPr>
                <w:rFonts w:ascii="UD デジタル 教科書体 N-B" w:eastAsia="UD デジタル 教科書体 N-B" w:hAnsi="UD デジタル 教科書体 N-B" w:hint="eastAsia"/>
              </w:rPr>
              <w:t xml:space="preserve"> (直通、土日祝を除く)</w:t>
            </w:r>
          </w:p>
          <w:p w14:paraId="04F1E280" w14:textId="7215FF77" w:rsidR="00A45EF1" w:rsidRPr="00AE4F6B" w:rsidRDefault="00010970">
            <w:pP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郵送又は持参【</w:t>
            </w:r>
            <w:r w:rsidR="0049798B" w:rsidRPr="00AE4F6B">
              <w:rPr>
                <w:rFonts w:ascii="UD デジタル 教科書体 N-B" w:eastAsia="UD デジタル 教科書体 N-B" w:hAnsi="UD デジタル 教科書体 N-B" w:hint="eastAsia"/>
              </w:rPr>
              <w:t>１</w:t>
            </w:r>
            <w:r w:rsidRPr="00AE4F6B">
              <w:rPr>
                <w:rFonts w:ascii="UD デジタル 教科書体 N-B" w:eastAsia="UD デジタル 教科書体 N-B" w:hAnsi="UD デジタル 教科書体 N-B" w:hint="eastAsia"/>
              </w:rPr>
              <w:t>月</w:t>
            </w:r>
            <w:r w:rsidR="0049798B" w:rsidRPr="00AE4F6B">
              <w:rPr>
                <w:rFonts w:ascii="UD デジタル 教科書体 N-B" w:eastAsia="UD デジタル 教科書体 N-B" w:hAnsi="UD デジタル 教科書体 N-B" w:hint="eastAsia"/>
              </w:rPr>
              <w:t>２３</w:t>
            </w:r>
            <w:r w:rsidRPr="00AE4F6B">
              <w:rPr>
                <w:rFonts w:ascii="UD デジタル 教科書体 N-B" w:eastAsia="UD デジタル 教科書体 N-B" w:hAnsi="UD デジタル 教科書体 N-B" w:hint="eastAsia"/>
              </w:rPr>
              <w:t>日消印有効】</w:t>
            </w:r>
          </w:p>
          <w:p w14:paraId="4E8AFB60" w14:textId="0AFABBE6" w:rsidR="00A45EF1" w:rsidRPr="00AE4F6B" w:rsidRDefault="00010970">
            <w:pPr>
              <w:ind w:left="207" w:hangingChars="100" w:hanging="207"/>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郵送の場合は、</w:t>
            </w:r>
            <w:r w:rsidRPr="00AE4F6B">
              <w:rPr>
                <w:rFonts w:ascii="UD デジタル 教科書体 N-B" w:eastAsia="UD デジタル 教科書体 N-B" w:hAnsi="UD デジタル 教科書体 N-B" w:hint="eastAsia"/>
                <w:b/>
                <w:u w:val="single"/>
              </w:rPr>
              <w:t>簡易書留又は特定記録で郵送</w:t>
            </w:r>
            <w:r w:rsidRPr="00AE4F6B">
              <w:rPr>
                <w:rFonts w:ascii="UD デジタル 教科書体 N-B" w:eastAsia="UD デジタル 教科書体 N-B" w:hAnsi="UD デジタル 教科書体 N-B" w:hint="eastAsia"/>
              </w:rPr>
              <w:t>してください。</w:t>
            </w:r>
          </w:p>
          <w:p w14:paraId="44DA7887" w14:textId="77777777" w:rsidR="00A45EF1" w:rsidRPr="00AE4F6B" w:rsidRDefault="00010970">
            <w:pPr>
              <w:ind w:left="207" w:hangingChars="100" w:hanging="207"/>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xml:space="preserve">※　</w:t>
            </w:r>
            <w:r w:rsidRPr="00AE4F6B">
              <w:rPr>
                <w:rFonts w:ascii="UD デジタル 教科書体 N-B" w:eastAsia="UD デジタル 教科書体 N-B" w:hAnsi="UD デジタル 教科書体 N-B" w:hint="eastAsia"/>
                <w:b/>
              </w:rPr>
              <w:t>簡易書留又は特定記録によらない場合の事故等については責任を負いません。</w:t>
            </w:r>
          </w:p>
          <w:p w14:paraId="0C4EA70B" w14:textId="5CD9130A" w:rsidR="00A45EF1" w:rsidRPr="00AE4F6B" w:rsidRDefault="00010970">
            <w:pP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xml:space="preserve">※　</w:t>
            </w:r>
            <w:r w:rsidR="0049798B" w:rsidRPr="00AE4F6B">
              <w:rPr>
                <w:rFonts w:ascii="UD デジタル 教科書体 N-B" w:eastAsia="UD デジタル 教科書体 N-B" w:hAnsi="UD デジタル 教科書体 N-B" w:hint="eastAsia"/>
              </w:rPr>
              <w:t>履歴書</w:t>
            </w:r>
            <w:r w:rsidRPr="00AE4F6B">
              <w:rPr>
                <w:rFonts w:ascii="UD デジタル 教科書体 N-B" w:eastAsia="UD デジタル 教科書体 N-B" w:hAnsi="UD デジタル 教科書体 N-B" w:hint="eastAsia"/>
              </w:rPr>
              <w:t>以外のものは同封しないこと。</w:t>
            </w:r>
          </w:p>
          <w:p w14:paraId="406AF5DC" w14:textId="6D421496" w:rsidR="00A45EF1" w:rsidRPr="00AE4F6B" w:rsidRDefault="00010970">
            <w:pPr>
              <w:ind w:left="207" w:hangingChars="100" w:hanging="207"/>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封筒のおもてに</w:t>
            </w:r>
            <w:r w:rsidRPr="00AE4F6B">
              <w:rPr>
                <w:rFonts w:ascii="UD デジタル 教科書体 N-B" w:eastAsia="UD デジタル 教科書体 N-B" w:hAnsi="UD デジタル 教科書体 N-B" w:hint="eastAsia"/>
                <w:b/>
              </w:rPr>
              <w:t>「会計年度任用職員（</w:t>
            </w:r>
            <w:r w:rsidR="0049798B" w:rsidRPr="00AE4F6B">
              <w:rPr>
                <w:rFonts w:ascii="UD デジタル 教科書体 N-B" w:eastAsia="UD デジタル 教科書体 N-B" w:hAnsi="UD デジタル 教科書体 N-B" w:hint="eastAsia"/>
                <w:b/>
              </w:rPr>
              <w:t>面接相談員</w:t>
            </w:r>
            <w:r w:rsidRPr="00AE4F6B">
              <w:rPr>
                <w:rFonts w:ascii="UD デジタル 教科書体 N-B" w:eastAsia="UD デジタル 教科書体 N-B" w:hAnsi="UD デジタル 教科書体 N-B" w:hint="eastAsia"/>
                <w:b/>
              </w:rPr>
              <w:t>）申込」と朱書</w:t>
            </w:r>
            <w:r w:rsidRPr="00AE4F6B">
              <w:rPr>
                <w:rFonts w:ascii="UD デジタル 教科書体 N-B" w:eastAsia="UD デジタル 教科書体 N-B" w:hAnsi="UD デジタル 教科書体 N-B" w:hint="eastAsia"/>
              </w:rPr>
              <w:t>すること。</w:t>
            </w:r>
          </w:p>
          <w:p w14:paraId="6266E0D8" w14:textId="77777777" w:rsidR="00A45EF1" w:rsidRPr="00AE4F6B" w:rsidRDefault="00010970">
            <w:pPr>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消印が受付期間を過ぎた場合は、受付できません。</w:t>
            </w:r>
          </w:p>
          <w:p w14:paraId="1FCCBC33" w14:textId="5FAE8108" w:rsidR="00A45EF1" w:rsidRPr="00AE4F6B" w:rsidRDefault="00010970">
            <w:pPr>
              <w:ind w:left="207" w:hangingChars="100" w:hanging="207"/>
              <w:rPr>
                <w:rFonts w:ascii="UD デジタル 教科書体 N-B" w:eastAsia="UD デジタル 教科書体 N-B" w:hAnsi="UD デジタル 教科書体 N-B"/>
              </w:rPr>
            </w:pPr>
            <w:r w:rsidRPr="00AE4F6B">
              <w:rPr>
                <w:rFonts w:ascii="UD デジタル 教科書体 N-B" w:eastAsia="UD デジタル 教科書体 N-B" w:hAnsi="UD デジタル 教科書体 N-B" w:hint="eastAsia"/>
              </w:rPr>
              <w:t>※　持参される場合は、市役所</w:t>
            </w:r>
            <w:r w:rsidR="0049798B" w:rsidRPr="00AE4F6B">
              <w:rPr>
                <w:rFonts w:ascii="UD デジタル 教科書体 N-B" w:eastAsia="UD デジタル 教科書体 N-B" w:hAnsi="UD デジタル 教科書体 N-B" w:hint="eastAsia"/>
              </w:rPr>
              <w:t>西別館</w:t>
            </w:r>
            <w:r w:rsidRPr="00AE4F6B">
              <w:rPr>
                <w:rFonts w:ascii="UD デジタル 教科書体 N-B" w:eastAsia="UD デジタル 教科書体 N-B" w:hAnsi="UD デジタル 教科書体 N-B" w:hint="eastAsia"/>
              </w:rPr>
              <w:t xml:space="preserve">　</w:t>
            </w:r>
            <w:r w:rsidR="0049798B" w:rsidRPr="00AE4F6B">
              <w:rPr>
                <w:rFonts w:ascii="UD デジタル 教科書体 N-B" w:eastAsia="UD デジタル 教科書体 N-B" w:hAnsi="UD デジタル 教科書体 N-B" w:hint="eastAsia"/>
              </w:rPr>
              <w:t>福祉事務所保護係</w:t>
            </w:r>
            <w:r w:rsidRPr="00AE4F6B">
              <w:rPr>
                <w:rFonts w:ascii="UD デジタル 教科書体 N-B" w:eastAsia="UD デジタル 教科書体 N-B" w:hAnsi="UD デジタル 教科書体 N-B" w:hint="eastAsia"/>
              </w:rPr>
              <w:t>へお越しください。（受付時間：午前</w:t>
            </w:r>
            <w:r w:rsidR="004B58C0">
              <w:rPr>
                <w:rFonts w:ascii="UD デジタル 教科書体 N-B" w:eastAsia="UD デジタル 教科書体 N-B" w:hAnsi="UD デジタル 教科書体 N-B" w:hint="eastAsia"/>
              </w:rPr>
              <w:t>８</w:t>
            </w:r>
            <w:r w:rsidRPr="00AE4F6B">
              <w:rPr>
                <w:rFonts w:ascii="UD デジタル 教科書体 N-B" w:eastAsia="UD デジタル 教科書体 N-B" w:hAnsi="UD デジタル 教科書体 N-B" w:hint="eastAsia"/>
              </w:rPr>
              <w:t>時３０分～午後</w:t>
            </w:r>
            <w:r w:rsidR="004B58C0">
              <w:rPr>
                <w:rFonts w:ascii="UD デジタル 教科書体 N-B" w:eastAsia="UD デジタル 教科書体 N-B" w:hAnsi="UD デジタル 教科書体 N-B" w:hint="eastAsia"/>
              </w:rPr>
              <w:t>５</w:t>
            </w:r>
            <w:r w:rsidRPr="00AE4F6B">
              <w:rPr>
                <w:rFonts w:ascii="UD デジタル 教科書体 N-B" w:eastAsia="UD デジタル 教科書体 N-B" w:hAnsi="UD デジタル 教科書体 N-B" w:hint="eastAsia"/>
              </w:rPr>
              <w:t>時１５分（土曜日・日曜日・祝日を除く。）</w:t>
            </w:r>
          </w:p>
        </w:tc>
      </w:tr>
    </w:tbl>
    <w:p w14:paraId="5D9B9787" w14:textId="77777777" w:rsidR="00A45EF1" w:rsidRDefault="0001097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※申込書の記入については、記入要領を参照してください。</w:t>
      </w:r>
    </w:p>
    <w:p w14:paraId="67F769F1" w14:textId="77777777" w:rsidR="00A45EF1" w:rsidRDefault="00010970">
      <w:pPr>
        <w:tabs>
          <w:tab w:val="left" w:pos="210"/>
        </w:tabs>
        <w:ind w:left="868" w:hangingChars="400" w:hanging="868"/>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７　受験にあたっての注意事項</w:t>
      </w:r>
    </w:p>
    <w:p w14:paraId="19A82A54" w14:textId="77777777" w:rsidR="00A45EF1" w:rsidRDefault="00010970">
      <w:pPr>
        <w:tabs>
          <w:tab w:val="left" w:pos="420"/>
        </w:tabs>
        <w:ind w:leftChars="200" w:left="828" w:hangingChars="200" w:hanging="414"/>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（1）試験日には、</w:t>
      </w:r>
      <w:r>
        <w:rPr>
          <w:rFonts w:ascii="UD デジタル 教科書体 N-B" w:eastAsia="UD デジタル 教科書体 N-B" w:hAnsi="UD デジタル 教科書体 N-B" w:hint="eastAsia"/>
          <w:b/>
        </w:rPr>
        <w:t>受験票を持参</w:t>
      </w:r>
      <w:r>
        <w:rPr>
          <w:rFonts w:ascii="UD デジタル 教科書体 N-B" w:eastAsia="UD デジタル 教科書体 N-B" w:hAnsi="UD デジタル 教科書体 N-B" w:hint="eastAsia"/>
        </w:rPr>
        <w:t>してください。</w:t>
      </w:r>
    </w:p>
    <w:p w14:paraId="636CA1F2" w14:textId="77777777"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（2）試験中は、</w:t>
      </w:r>
      <w:r>
        <w:rPr>
          <w:rFonts w:ascii="UD デジタル 教科書体 N-B" w:eastAsia="UD デジタル 教科書体 N-B" w:hAnsi="UD デジタル 教科書体 N-B" w:hint="eastAsia"/>
          <w:b/>
        </w:rPr>
        <w:t>通信機器（スマートフォン・携帯電話・腕時計型端末機等）は、電源を切っていただくため一切使用できません。</w:t>
      </w:r>
    </w:p>
    <w:p w14:paraId="598D9B0D" w14:textId="77777777"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w:t>
      </w:r>
      <w:r>
        <w:rPr>
          <w:rFonts w:ascii="UD デジタル 教科書体 N-B" w:eastAsia="UD デジタル 教科書体 N-B" w:hAnsi="UD デジタル 教科書体 N-B" w:hint="eastAsia"/>
          <w:b/>
        </w:rPr>
        <w:t>試験実施に関し、緊急にお知らせする事項がある場合は、うきは市ホームページに掲載します。</w:t>
      </w:r>
    </w:p>
    <w:p w14:paraId="255C32F9" w14:textId="77777777" w:rsidR="00A45EF1" w:rsidRDefault="00010970">
      <w:pPr>
        <w:tabs>
          <w:tab w:val="left" w:pos="630"/>
        </w:tabs>
        <w:ind w:firstLineChars="100" w:firstLine="217"/>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b/>
          <w:sz w:val="22"/>
        </w:rPr>
        <w:t>８　合格から採用まで</w:t>
      </w:r>
    </w:p>
    <w:p w14:paraId="5D1C4A2E" w14:textId="68EA54A5"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（1）採用は、令和</w:t>
      </w:r>
      <w:r w:rsidR="000F18C5">
        <w:rPr>
          <w:rFonts w:ascii="UD デジタル 教科書体 N-B" w:eastAsia="UD デジタル 教科書体 N-B" w:hAnsi="UD デジタル 教科書体 N-B" w:hint="eastAsia"/>
        </w:rPr>
        <w:t>8</w:t>
      </w:r>
      <w:r>
        <w:rPr>
          <w:rFonts w:ascii="UD デジタル 教科書体 N-B" w:eastAsia="UD デジタル 教科書体 N-B" w:hAnsi="UD デジタル 教科書体 N-B" w:hint="eastAsia"/>
        </w:rPr>
        <w:t>年4月1日の予定です。</w:t>
      </w:r>
    </w:p>
    <w:p w14:paraId="2156AABE" w14:textId="77777777"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（2）合格発表後、申込書の記載事項が正しくないこと等が判明した場合、合格を取り消すことがあります。</w:t>
      </w:r>
    </w:p>
    <w:p w14:paraId="14E1014F" w14:textId="1B0697E4"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（3）地方公務員法第22条第１項及び第22条の2第</w:t>
      </w:r>
      <w:r w:rsidR="000F18C5">
        <w:rPr>
          <w:rFonts w:ascii="UD デジタル 教科書体 N-B" w:eastAsia="UD デジタル 教科書体 N-B" w:hAnsi="UD デジタル 教科書体 N-B" w:hint="eastAsia"/>
        </w:rPr>
        <w:t>7</w:t>
      </w:r>
      <w:r>
        <w:rPr>
          <w:rFonts w:ascii="UD デジタル 教科書体 N-B" w:eastAsia="UD デジタル 教科書体 N-B" w:hAnsi="UD デジタル 教科書体 N-B" w:hint="eastAsia"/>
        </w:rPr>
        <w:t>項の規定に基づき、採用はすべて条件付のものとし、採用後１か月間を良好な成績で勤務したときに会計年度任用職員として正式採用となります。</w:t>
      </w:r>
    </w:p>
    <w:sectPr w:rsidR="00A45EF1" w:rsidSect="001A564B">
      <w:pgSz w:w="11906" w:h="16838" w:code="9"/>
      <w:pgMar w:top="1361" w:right="1077" w:bottom="1304" w:left="1077" w:header="851" w:footer="992" w:gutter="0"/>
      <w:cols w:space="720"/>
      <w:docGrid w:type="linesAndChars" w:linePitch="360"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E74F" w14:textId="77777777" w:rsidR="000340B4" w:rsidRDefault="000340B4">
      <w:r>
        <w:separator/>
      </w:r>
    </w:p>
  </w:endnote>
  <w:endnote w:type="continuationSeparator" w:id="0">
    <w:p w14:paraId="3F0B1325" w14:textId="77777777" w:rsidR="000340B4" w:rsidRDefault="0003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4449" w14:textId="77777777" w:rsidR="000340B4" w:rsidRDefault="000340B4">
      <w:r>
        <w:separator/>
      </w:r>
    </w:p>
  </w:footnote>
  <w:footnote w:type="continuationSeparator" w:id="0">
    <w:p w14:paraId="72DA8155" w14:textId="77777777" w:rsidR="000340B4" w:rsidRDefault="00034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02FBD"/>
    <w:multiLevelType w:val="hybridMultilevel"/>
    <w:tmpl w:val="1996EFAE"/>
    <w:lvl w:ilvl="0" w:tplc="2CAAC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hyphenationZone w:val="0"/>
  <w:defaultTableStyle w:val="1"/>
  <w:drawingGridHorizont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F1"/>
    <w:rsid w:val="00010970"/>
    <w:rsid w:val="000340B4"/>
    <w:rsid w:val="000C4E8C"/>
    <w:rsid w:val="000F18C5"/>
    <w:rsid w:val="001840A4"/>
    <w:rsid w:val="001A564B"/>
    <w:rsid w:val="00492B34"/>
    <w:rsid w:val="0049798B"/>
    <w:rsid w:val="004B58C0"/>
    <w:rsid w:val="0070728D"/>
    <w:rsid w:val="00794FA6"/>
    <w:rsid w:val="007F06ED"/>
    <w:rsid w:val="009555AF"/>
    <w:rsid w:val="00A45EF1"/>
    <w:rsid w:val="00AE4F6B"/>
    <w:rsid w:val="00B90210"/>
    <w:rsid w:val="00E31950"/>
    <w:rsid w:val="00E65C27"/>
    <w:rsid w:val="00E70B55"/>
    <w:rsid w:val="00F4525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2C1801"/>
  <w15:chartTrackingRefBased/>
  <w15:docId w15:val="{76F0A0A0-383D-44C9-B8BD-DF2198AC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0970"/>
    <w:pPr>
      <w:tabs>
        <w:tab w:val="center" w:pos="4252"/>
        <w:tab w:val="right" w:pos="8504"/>
      </w:tabs>
      <w:snapToGrid w:val="0"/>
    </w:pPr>
  </w:style>
  <w:style w:type="character" w:customStyle="1" w:styleId="a6">
    <w:name w:val="ヘッダー (文字)"/>
    <w:basedOn w:val="a0"/>
    <w:link w:val="a5"/>
    <w:uiPriority w:val="99"/>
    <w:rsid w:val="00010970"/>
  </w:style>
  <w:style w:type="paragraph" w:styleId="a7">
    <w:name w:val="footer"/>
    <w:basedOn w:val="a"/>
    <w:link w:val="a8"/>
    <w:uiPriority w:val="99"/>
    <w:unhideWhenUsed/>
    <w:rsid w:val="00010970"/>
    <w:pPr>
      <w:tabs>
        <w:tab w:val="center" w:pos="4252"/>
        <w:tab w:val="right" w:pos="8504"/>
      </w:tabs>
      <w:snapToGrid w:val="0"/>
    </w:pPr>
  </w:style>
  <w:style w:type="character" w:customStyle="1" w:styleId="a8">
    <w:name w:val="フッター (文字)"/>
    <w:basedOn w:val="a0"/>
    <w:link w:val="a7"/>
    <w:uiPriority w:val="99"/>
    <w:rsid w:val="00010970"/>
  </w:style>
  <w:style w:type="paragraph" w:styleId="a9">
    <w:name w:val="List Paragraph"/>
    <w:basedOn w:val="a"/>
    <w:uiPriority w:val="34"/>
    <w:qFormat/>
    <w:rsid w:val="00794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TotalTime>
  <Pages>3</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平田 優二</cp:lastModifiedBy>
  <cp:revision>21</cp:revision>
  <cp:lastPrinted>2024-12-27T01:38:00Z</cp:lastPrinted>
  <dcterms:created xsi:type="dcterms:W3CDTF">2019-09-03T04:10:00Z</dcterms:created>
  <dcterms:modified xsi:type="dcterms:W3CDTF">2025-12-23T06:49:00Z</dcterms:modified>
</cp:coreProperties>
</file>