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BBD7" w14:textId="77777777" w:rsidR="005F405F" w:rsidRDefault="00DC4E6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様式第１号（第８条関係）</w:t>
      </w:r>
    </w:p>
    <w:p w14:paraId="29E9EF6A" w14:textId="77777777" w:rsidR="005F405F" w:rsidRDefault="00DC4E6D">
      <w:pPr>
        <w:ind w:right="440" w:firstLineChars="3600" w:firstLine="7920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23732A78" w14:textId="77777777" w:rsidR="005F405F" w:rsidRDefault="005F405F" w:rsidP="00CC3CEF">
      <w:pPr>
        <w:rPr>
          <w:sz w:val="22"/>
        </w:rPr>
      </w:pPr>
    </w:p>
    <w:p w14:paraId="143100E2" w14:textId="77777777" w:rsidR="005F405F" w:rsidRDefault="00DC4E6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うきは市長　様</w:t>
      </w:r>
    </w:p>
    <w:p w14:paraId="36FB95ED" w14:textId="77777777" w:rsidR="005F405F" w:rsidRDefault="005F405F">
      <w:pPr>
        <w:ind w:firstLineChars="2200" w:firstLine="4840"/>
        <w:rPr>
          <w:sz w:val="22"/>
        </w:rPr>
      </w:pPr>
    </w:p>
    <w:p w14:paraId="6CB364EF" w14:textId="77777777" w:rsidR="005F405F" w:rsidRDefault="00DC4E6D">
      <w:pPr>
        <w:spacing w:line="500" w:lineRule="exact"/>
        <w:ind w:right="1100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</w:t>
      </w:r>
      <w:r>
        <w:rPr>
          <w:rFonts w:hint="eastAsia"/>
          <w:sz w:val="22"/>
        </w:rPr>
        <w:t xml:space="preserve">氏名　　　　　　　　　　</w:t>
      </w:r>
      <w:r>
        <w:rPr>
          <w:rFonts w:hint="eastAsia"/>
          <w:sz w:val="22"/>
        </w:rPr>
        <w:t xml:space="preserve">   </w:t>
      </w:r>
    </w:p>
    <w:p w14:paraId="39341BBC" w14:textId="77777777" w:rsidR="005F405F" w:rsidRDefault="00DC4E6D">
      <w:pPr>
        <w:spacing w:line="500" w:lineRule="exact"/>
        <w:ind w:right="880" w:firstLineChars="2550" w:firstLine="5610"/>
        <w:rPr>
          <w:sz w:val="22"/>
        </w:rPr>
      </w:pPr>
      <w:r>
        <w:rPr>
          <w:rFonts w:hint="eastAsia"/>
          <w:sz w:val="22"/>
        </w:rPr>
        <w:t>住所</w:t>
      </w:r>
    </w:p>
    <w:p w14:paraId="1F18DF54" w14:textId="77777777" w:rsidR="005F405F" w:rsidRDefault="00DC4E6D">
      <w:pPr>
        <w:tabs>
          <w:tab w:val="left" w:pos="5705"/>
        </w:tabs>
        <w:spacing w:line="500" w:lineRule="exact"/>
        <w:ind w:firstLineChars="2550" w:firstLine="5610"/>
        <w:rPr>
          <w:sz w:val="22"/>
        </w:rPr>
      </w:pPr>
      <w:r>
        <w:rPr>
          <w:rFonts w:hint="eastAsia"/>
          <w:sz w:val="22"/>
        </w:rPr>
        <w:t>電話　　　　　　（　　　）</w:t>
      </w:r>
    </w:p>
    <w:p w14:paraId="183C5FCD" w14:textId="77777777" w:rsidR="005F405F" w:rsidRDefault="005F405F">
      <w:pPr>
        <w:rPr>
          <w:sz w:val="22"/>
        </w:rPr>
      </w:pPr>
    </w:p>
    <w:p w14:paraId="5F33FD7C" w14:textId="77777777" w:rsidR="005F405F" w:rsidRDefault="00DC4E6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補助金交付申請書</w:t>
      </w:r>
    </w:p>
    <w:p w14:paraId="689058DC" w14:textId="77777777" w:rsidR="005F405F" w:rsidRDefault="005F405F">
      <w:pPr>
        <w:rPr>
          <w:sz w:val="22"/>
        </w:rPr>
      </w:pPr>
    </w:p>
    <w:p w14:paraId="1652869B" w14:textId="77777777" w:rsidR="00733B47" w:rsidRPr="007C4A05" w:rsidRDefault="00DC4E6D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</w:t>
      </w:r>
      <w:r w:rsidRPr="007C4A05">
        <w:rPr>
          <w:rFonts w:hint="eastAsia"/>
          <w:sz w:val="22"/>
        </w:rPr>
        <w:t>令和</w:t>
      </w:r>
      <w:r w:rsidR="000648D3" w:rsidRPr="007C4A05">
        <w:rPr>
          <w:rFonts w:hint="eastAsia"/>
          <w:sz w:val="22"/>
        </w:rPr>
        <w:t xml:space="preserve">　</w:t>
      </w:r>
      <w:r w:rsidRPr="007C4A05">
        <w:rPr>
          <w:rFonts w:hint="eastAsia"/>
          <w:sz w:val="22"/>
        </w:rPr>
        <w:t>年度うきは市木造住宅耐震改修</w:t>
      </w:r>
      <w:r w:rsidR="00EF7252" w:rsidRPr="007C4A05">
        <w:rPr>
          <w:rFonts w:hint="eastAsia"/>
          <w:sz w:val="22"/>
        </w:rPr>
        <w:t>等</w:t>
      </w:r>
      <w:r w:rsidRPr="007C4A05">
        <w:rPr>
          <w:rFonts w:hint="eastAsia"/>
          <w:sz w:val="22"/>
        </w:rPr>
        <w:t>事業費補助金の交付を受けたいので</w:t>
      </w:r>
    </w:p>
    <w:p w14:paraId="1AFC85AF" w14:textId="1C80DAB1" w:rsidR="005F405F" w:rsidRPr="007C4A05" w:rsidRDefault="00DC4E6D">
      <w:pPr>
        <w:ind w:firstLineChars="400" w:firstLine="880"/>
        <w:rPr>
          <w:sz w:val="22"/>
        </w:rPr>
      </w:pPr>
      <w:r w:rsidRPr="007C4A05">
        <w:rPr>
          <w:rFonts w:hint="eastAsia"/>
          <w:sz w:val="22"/>
        </w:rPr>
        <w:t>うきは市木造住宅耐震改修</w:t>
      </w:r>
      <w:r w:rsidR="00EF7252" w:rsidRPr="007C4A05">
        <w:rPr>
          <w:rFonts w:hint="eastAsia"/>
          <w:sz w:val="22"/>
        </w:rPr>
        <w:t>等</w:t>
      </w:r>
      <w:r w:rsidRPr="007C4A05">
        <w:rPr>
          <w:rFonts w:hint="eastAsia"/>
          <w:sz w:val="22"/>
        </w:rPr>
        <w:t>事業費補助金交付要綱を承知の上関係書類を添えて下記の</w:t>
      </w:r>
      <w:proofErr w:type="gramStart"/>
      <w:r w:rsidRPr="007C4A05">
        <w:rPr>
          <w:rFonts w:hint="eastAsia"/>
          <w:sz w:val="22"/>
        </w:rPr>
        <w:t>とお</w:t>
      </w:r>
      <w:proofErr w:type="gramEnd"/>
    </w:p>
    <w:p w14:paraId="64A15DAB" w14:textId="77777777" w:rsidR="005F405F" w:rsidRPr="007C4A05" w:rsidRDefault="00DC4E6D">
      <w:pPr>
        <w:ind w:firstLineChars="400" w:firstLine="880"/>
        <w:rPr>
          <w:sz w:val="22"/>
        </w:rPr>
      </w:pPr>
      <w:r w:rsidRPr="007C4A05">
        <w:rPr>
          <w:rFonts w:hint="eastAsia"/>
          <w:sz w:val="22"/>
        </w:rPr>
        <w:t>り申請します。</w:t>
      </w:r>
    </w:p>
    <w:p w14:paraId="1D9353D2" w14:textId="77777777" w:rsidR="005F405F" w:rsidRPr="007C4A05" w:rsidRDefault="00DC4E6D">
      <w:pPr>
        <w:pStyle w:val="a3"/>
        <w:rPr>
          <w:sz w:val="22"/>
        </w:rPr>
      </w:pPr>
      <w:r w:rsidRPr="007C4A05">
        <w:rPr>
          <w:rFonts w:hint="eastAsia"/>
          <w:sz w:val="22"/>
        </w:rPr>
        <w:t>記</w:t>
      </w:r>
    </w:p>
    <w:p w14:paraId="38036BF1" w14:textId="77777777" w:rsidR="005F405F" w:rsidRPr="007C4A05" w:rsidRDefault="005F405F">
      <w:pPr>
        <w:rPr>
          <w:sz w:val="22"/>
        </w:rPr>
      </w:pPr>
    </w:p>
    <w:tbl>
      <w:tblPr>
        <w:tblStyle w:val="a5"/>
        <w:tblW w:w="912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60"/>
        <w:gridCol w:w="5867"/>
      </w:tblGrid>
      <w:tr w:rsidR="007C4A05" w:rsidRPr="007C4A05" w14:paraId="429C3DA2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7650CF6B" w14:textId="701B8702" w:rsidR="005F405F" w:rsidRPr="007C4A05" w:rsidRDefault="00DC4E6D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１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5867" w:type="dxa"/>
            <w:vAlign w:val="center"/>
          </w:tcPr>
          <w:p w14:paraId="15323808" w14:textId="547C3558" w:rsidR="005F405F" w:rsidRPr="007C4A05" w:rsidRDefault="00DC4E6D">
            <w:pPr>
              <w:jc w:val="center"/>
              <w:rPr>
                <w:sz w:val="24"/>
              </w:rPr>
            </w:pPr>
            <w:r w:rsidRPr="007C4A05">
              <w:rPr>
                <w:rFonts w:hint="eastAsia"/>
                <w:sz w:val="24"/>
              </w:rPr>
              <w:t>うきは市木造住宅耐震改修</w:t>
            </w:r>
            <w:r w:rsidR="00EF7252" w:rsidRPr="007C4A05">
              <w:rPr>
                <w:rFonts w:hint="eastAsia"/>
                <w:sz w:val="24"/>
              </w:rPr>
              <w:t>等</w:t>
            </w:r>
            <w:r w:rsidRPr="007C4A05">
              <w:rPr>
                <w:rFonts w:hint="eastAsia"/>
                <w:sz w:val="24"/>
              </w:rPr>
              <w:t>事業費補助</w:t>
            </w:r>
            <w:r w:rsidR="00733B47" w:rsidRPr="007C4A05">
              <w:rPr>
                <w:rFonts w:hint="eastAsia"/>
                <w:sz w:val="24"/>
              </w:rPr>
              <w:t>金</w:t>
            </w:r>
          </w:p>
        </w:tc>
      </w:tr>
      <w:tr w:rsidR="007C4A05" w:rsidRPr="007C4A05" w14:paraId="15C1E190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7EF54890" w14:textId="55CEAA60" w:rsidR="005F405F" w:rsidRPr="007C4A05" w:rsidRDefault="00DC4E6D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２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sz w:val="22"/>
              </w:rPr>
              <w:t>補助金の要望額</w:t>
            </w:r>
          </w:p>
        </w:tc>
        <w:tc>
          <w:tcPr>
            <w:tcW w:w="5867" w:type="dxa"/>
            <w:vAlign w:val="center"/>
          </w:tcPr>
          <w:p w14:paraId="22EDBEEA" w14:textId="057C4A64" w:rsidR="005F405F" w:rsidRPr="007C4A05" w:rsidRDefault="0084772C" w:rsidP="0084772C">
            <w:pPr>
              <w:wordWrap w:val="0"/>
              <w:jc w:val="right"/>
              <w:rPr>
                <w:sz w:val="20"/>
              </w:rPr>
            </w:pPr>
            <w:r w:rsidRPr="007C4A05">
              <w:rPr>
                <w:rFonts w:hint="eastAsia"/>
                <w:sz w:val="20"/>
              </w:rPr>
              <w:t xml:space="preserve">円　　　（裏面参照）　　　　</w:t>
            </w:r>
          </w:p>
        </w:tc>
      </w:tr>
      <w:tr w:rsidR="007C4A05" w:rsidRPr="007C4A05" w14:paraId="552B8E79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49F720E3" w14:textId="0DADFEAB" w:rsidR="00B30E02" w:rsidRPr="007C4A05" w:rsidRDefault="00B30E02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３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w w:val="90"/>
                <w:kern w:val="0"/>
                <w:sz w:val="22"/>
                <w:fitText w:val="2576" w:id="1"/>
              </w:rPr>
              <w:t>補助事業等の完了予定年月</w:t>
            </w:r>
            <w:r w:rsidRPr="007C4A05">
              <w:rPr>
                <w:rFonts w:hint="eastAsia"/>
                <w:spacing w:val="1"/>
                <w:w w:val="90"/>
                <w:kern w:val="0"/>
                <w:sz w:val="22"/>
                <w:fitText w:val="2576" w:id="1"/>
              </w:rPr>
              <w:t>日</w:t>
            </w:r>
          </w:p>
        </w:tc>
        <w:tc>
          <w:tcPr>
            <w:tcW w:w="5867" w:type="dxa"/>
            <w:vAlign w:val="center"/>
          </w:tcPr>
          <w:p w14:paraId="28B57A8F" w14:textId="4E05C4F5" w:rsidR="00B30E02" w:rsidRPr="007C4A05" w:rsidRDefault="00B30E02">
            <w:pPr>
              <w:ind w:firstLineChars="800" w:firstLine="176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年</w:t>
            </w:r>
            <w:r w:rsidRPr="007C4A05">
              <w:rPr>
                <w:rFonts w:hint="eastAsia"/>
                <w:sz w:val="22"/>
              </w:rPr>
              <w:t xml:space="preserve">        </w:t>
            </w:r>
            <w:r w:rsidRPr="007C4A05">
              <w:rPr>
                <w:rFonts w:hint="eastAsia"/>
                <w:sz w:val="22"/>
              </w:rPr>
              <w:t>月</w:t>
            </w:r>
            <w:r w:rsidRPr="007C4A05">
              <w:rPr>
                <w:rFonts w:hint="eastAsia"/>
                <w:sz w:val="22"/>
              </w:rPr>
              <w:t xml:space="preserve"> </w:t>
            </w:r>
          </w:p>
        </w:tc>
      </w:tr>
      <w:tr w:rsidR="007C4A05" w:rsidRPr="007C4A05" w14:paraId="57A7BDEE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03059F96" w14:textId="6F65ACF3" w:rsidR="00B30E02" w:rsidRPr="007C4A05" w:rsidRDefault="00B30E02">
            <w:pPr>
              <w:ind w:left="440" w:hangingChars="200" w:hanging="44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４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sz w:val="22"/>
              </w:rPr>
              <w:t>補助事業の目的</w:t>
            </w:r>
          </w:p>
        </w:tc>
        <w:tc>
          <w:tcPr>
            <w:tcW w:w="5867" w:type="dxa"/>
            <w:vAlign w:val="center"/>
          </w:tcPr>
          <w:p w14:paraId="5D2FBBAD" w14:textId="77777777" w:rsidR="0031578C" w:rsidRPr="007C4A05" w:rsidRDefault="00B30E02" w:rsidP="0031578C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耐震改修工事</w:t>
            </w:r>
          </w:p>
          <w:p w14:paraId="09C7F8FD" w14:textId="29813735" w:rsidR="00B30E02" w:rsidRPr="007C4A05" w:rsidRDefault="00B30E02" w:rsidP="0031578C">
            <w:pPr>
              <w:pStyle w:val="a6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建替え等に伴う除却工事</w:t>
            </w:r>
          </w:p>
        </w:tc>
      </w:tr>
      <w:tr w:rsidR="007C4A05" w:rsidRPr="007C4A05" w14:paraId="5F64F0E5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592E30E3" w14:textId="2AE23429" w:rsidR="00B30E02" w:rsidRPr="007C4A05" w:rsidRDefault="00B30E02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５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5867" w:type="dxa"/>
            <w:vAlign w:val="center"/>
          </w:tcPr>
          <w:p w14:paraId="5C16526C" w14:textId="26CB4504" w:rsidR="00B30E02" w:rsidRPr="007C4A05" w:rsidRDefault="00B30E02" w:rsidP="0031578C">
            <w:pPr>
              <w:rPr>
                <w:sz w:val="22"/>
              </w:rPr>
            </w:pPr>
          </w:p>
        </w:tc>
      </w:tr>
      <w:tr w:rsidR="00B30E02" w:rsidRPr="007C4A05" w14:paraId="7559E3AB" w14:textId="77777777" w:rsidTr="00B30E02">
        <w:trPr>
          <w:trHeight w:val="470"/>
        </w:trPr>
        <w:tc>
          <w:tcPr>
            <w:tcW w:w="3260" w:type="dxa"/>
            <w:vAlign w:val="center"/>
          </w:tcPr>
          <w:p w14:paraId="3E7A5E1A" w14:textId="21818A72" w:rsidR="00B30E02" w:rsidRPr="007C4A05" w:rsidRDefault="00B30E02">
            <w:pPr>
              <w:rPr>
                <w:sz w:val="22"/>
              </w:rPr>
            </w:pPr>
          </w:p>
        </w:tc>
        <w:tc>
          <w:tcPr>
            <w:tcW w:w="5867" w:type="dxa"/>
            <w:vAlign w:val="center"/>
          </w:tcPr>
          <w:p w14:paraId="7778EE46" w14:textId="77777777" w:rsidR="00B30E02" w:rsidRPr="007C4A05" w:rsidRDefault="00B30E02">
            <w:pPr>
              <w:rPr>
                <w:sz w:val="22"/>
              </w:rPr>
            </w:pPr>
          </w:p>
        </w:tc>
      </w:tr>
    </w:tbl>
    <w:p w14:paraId="14801B39" w14:textId="77777777" w:rsidR="005F405F" w:rsidRPr="007C4A05" w:rsidRDefault="005F405F">
      <w:pPr>
        <w:rPr>
          <w:sz w:val="22"/>
        </w:rPr>
      </w:pPr>
    </w:p>
    <w:p w14:paraId="11A1162D" w14:textId="77777777" w:rsidR="005F405F" w:rsidRPr="007C4A05" w:rsidRDefault="00DC4E6D">
      <w:pPr>
        <w:ind w:firstLineChars="300" w:firstLine="660"/>
        <w:rPr>
          <w:sz w:val="22"/>
        </w:rPr>
      </w:pPr>
      <w:r w:rsidRPr="007C4A05">
        <w:rPr>
          <w:rFonts w:hint="eastAsia"/>
          <w:sz w:val="22"/>
        </w:rPr>
        <w:t>建物の概要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2126"/>
        <w:gridCol w:w="2748"/>
      </w:tblGrid>
      <w:tr w:rsidR="007C4A05" w:rsidRPr="007C4A05" w14:paraId="41B4E493" w14:textId="77777777">
        <w:trPr>
          <w:trHeight w:val="444"/>
        </w:trPr>
        <w:tc>
          <w:tcPr>
            <w:tcW w:w="425" w:type="dxa"/>
            <w:vMerge w:val="restart"/>
            <w:vAlign w:val="center"/>
          </w:tcPr>
          <w:p w14:paraId="6BDC8639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建</w:t>
            </w:r>
          </w:p>
          <w:p w14:paraId="06163CA9" w14:textId="77777777" w:rsidR="005F405F" w:rsidRPr="007C4A05" w:rsidRDefault="005F405F">
            <w:pPr>
              <w:rPr>
                <w:sz w:val="22"/>
              </w:rPr>
            </w:pPr>
          </w:p>
          <w:p w14:paraId="1E21CDED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物</w:t>
            </w:r>
          </w:p>
        </w:tc>
        <w:tc>
          <w:tcPr>
            <w:tcW w:w="1985" w:type="dxa"/>
            <w:vAlign w:val="center"/>
          </w:tcPr>
          <w:p w14:paraId="11E5CF39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pacing w:val="150"/>
                <w:kern w:val="0"/>
                <w:sz w:val="22"/>
                <w:fitText w:val="1260" w:id="2"/>
              </w:rPr>
              <w:t>所在</w:t>
            </w:r>
            <w:r w:rsidRPr="007C4A05">
              <w:rPr>
                <w:rFonts w:hint="eastAsia"/>
                <w:kern w:val="0"/>
                <w:sz w:val="22"/>
                <w:fitText w:val="1260" w:id="2"/>
              </w:rPr>
              <w:t>地</w:t>
            </w:r>
          </w:p>
        </w:tc>
        <w:tc>
          <w:tcPr>
            <w:tcW w:w="6717" w:type="dxa"/>
            <w:gridSpan w:val="3"/>
            <w:vAlign w:val="center"/>
          </w:tcPr>
          <w:p w14:paraId="384B742E" w14:textId="77777777" w:rsidR="005F405F" w:rsidRPr="007C4A05" w:rsidRDefault="00DC4E6D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うきは市</w:t>
            </w:r>
          </w:p>
        </w:tc>
      </w:tr>
      <w:tr w:rsidR="007C4A05" w:rsidRPr="007C4A05" w14:paraId="55D782E5" w14:textId="77777777">
        <w:trPr>
          <w:trHeight w:val="563"/>
        </w:trPr>
        <w:tc>
          <w:tcPr>
            <w:tcW w:w="425" w:type="dxa"/>
            <w:vMerge/>
          </w:tcPr>
          <w:p w14:paraId="53B1A967" w14:textId="77777777" w:rsidR="005F405F" w:rsidRPr="007C4A05" w:rsidRDefault="005F405F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1BCB1A1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構造及び規模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EF745D5" w14:textId="77777777" w:rsidR="005F405F" w:rsidRPr="007C4A05" w:rsidRDefault="00DC4E6D">
            <w:pPr>
              <w:ind w:firstLineChars="200" w:firstLine="44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木　造</w:t>
            </w:r>
          </w:p>
          <w:p w14:paraId="0F3EB5C7" w14:textId="77777777" w:rsidR="005F405F" w:rsidRPr="007C4A05" w:rsidRDefault="00DC4E6D">
            <w:pPr>
              <w:ind w:firstLineChars="450" w:firstLine="99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階建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D04C03" w14:textId="269BE13A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pacing w:val="82"/>
                <w:kern w:val="0"/>
                <w:sz w:val="22"/>
                <w:fitText w:val="1760" w:id="3"/>
              </w:rPr>
              <w:t>延べ</w:t>
            </w:r>
            <w:r w:rsidR="00B06118" w:rsidRPr="007C4A05">
              <w:rPr>
                <w:rFonts w:hint="eastAsia"/>
                <w:spacing w:val="82"/>
                <w:kern w:val="0"/>
                <w:sz w:val="22"/>
                <w:fitText w:val="1760" w:id="3"/>
              </w:rPr>
              <w:t>床</w:t>
            </w:r>
            <w:r w:rsidRPr="007C4A05">
              <w:rPr>
                <w:rFonts w:hint="eastAsia"/>
                <w:spacing w:val="82"/>
                <w:kern w:val="0"/>
                <w:sz w:val="22"/>
                <w:fitText w:val="1760" w:id="3"/>
              </w:rPr>
              <w:t>面</w:t>
            </w:r>
            <w:r w:rsidRPr="007C4A05">
              <w:rPr>
                <w:rFonts w:hint="eastAsia"/>
                <w:spacing w:val="2"/>
                <w:kern w:val="0"/>
                <w:sz w:val="22"/>
                <w:fitText w:val="1760" w:id="3"/>
              </w:rPr>
              <w:t>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900FC30" w14:textId="77777777" w:rsidR="005F405F" w:rsidRPr="007C4A05" w:rsidRDefault="00DC4E6D">
            <w:pPr>
              <w:jc w:val="right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㎡</w:t>
            </w:r>
          </w:p>
        </w:tc>
      </w:tr>
      <w:tr w:rsidR="005F405F" w:rsidRPr="007C4A05" w14:paraId="1EA4340A" w14:textId="77777777">
        <w:trPr>
          <w:trHeight w:val="556"/>
        </w:trPr>
        <w:tc>
          <w:tcPr>
            <w:tcW w:w="425" w:type="dxa"/>
            <w:vMerge/>
          </w:tcPr>
          <w:p w14:paraId="47C573A4" w14:textId="77777777" w:rsidR="005F405F" w:rsidRPr="007C4A05" w:rsidRDefault="005F405F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14:paraId="7CF23C5B" w14:textId="77777777" w:rsidR="005F405F" w:rsidRPr="007C4A05" w:rsidRDefault="005F405F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740270D5" w14:textId="77777777" w:rsidR="005F405F" w:rsidRPr="007C4A05" w:rsidRDefault="005F405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AF8C4C" w14:textId="77777777" w:rsidR="005F405F" w:rsidRPr="007C4A05" w:rsidRDefault="00DC4E6D">
            <w:pPr>
              <w:spacing w:line="240" w:lineRule="exact"/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うち住宅の用に供する部分の床面積</w:t>
            </w:r>
          </w:p>
        </w:tc>
        <w:tc>
          <w:tcPr>
            <w:tcW w:w="2748" w:type="dxa"/>
            <w:vAlign w:val="bottom"/>
          </w:tcPr>
          <w:p w14:paraId="15A60F43" w14:textId="77777777" w:rsidR="005F405F" w:rsidRPr="007C4A05" w:rsidRDefault="00DC4E6D">
            <w:pPr>
              <w:jc w:val="right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㎡</w:t>
            </w:r>
          </w:p>
        </w:tc>
      </w:tr>
    </w:tbl>
    <w:p w14:paraId="1C6D2E0A" w14:textId="77777777" w:rsidR="005F405F" w:rsidRPr="007C4A05" w:rsidRDefault="005F405F">
      <w:pPr>
        <w:rPr>
          <w:sz w:val="22"/>
        </w:rPr>
      </w:pPr>
    </w:p>
    <w:p w14:paraId="238BF746" w14:textId="0C3E9D32" w:rsidR="005F405F" w:rsidRPr="007C4A05" w:rsidRDefault="00DC4E6D">
      <w:pPr>
        <w:ind w:firstLineChars="300" w:firstLine="660"/>
        <w:rPr>
          <w:sz w:val="22"/>
        </w:rPr>
      </w:pPr>
      <w:r w:rsidRPr="007C4A05">
        <w:rPr>
          <w:rFonts w:hint="eastAsia"/>
          <w:sz w:val="22"/>
        </w:rPr>
        <w:t>工事の概要</w:t>
      </w:r>
    </w:p>
    <w:tbl>
      <w:tblPr>
        <w:tblStyle w:val="a5"/>
        <w:tblW w:w="916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2"/>
        <w:gridCol w:w="2820"/>
        <w:gridCol w:w="5758"/>
      </w:tblGrid>
      <w:tr w:rsidR="007C4A05" w:rsidRPr="007C4A05" w14:paraId="059D991E" w14:textId="77777777">
        <w:trPr>
          <w:trHeight w:val="817"/>
        </w:trPr>
        <w:tc>
          <w:tcPr>
            <w:tcW w:w="582" w:type="dxa"/>
            <w:vMerge w:val="restart"/>
            <w:textDirection w:val="tbRlV"/>
            <w:vAlign w:val="center"/>
          </w:tcPr>
          <w:p w14:paraId="4B99F067" w14:textId="6A0DD3E1" w:rsidR="005F405F" w:rsidRPr="007C4A05" w:rsidRDefault="00DC4E6D">
            <w:pPr>
              <w:ind w:left="113" w:right="113"/>
              <w:jc w:val="center"/>
              <w:rPr>
                <w:sz w:val="20"/>
              </w:rPr>
            </w:pPr>
            <w:r w:rsidRPr="007C4A05">
              <w:rPr>
                <w:rFonts w:hint="eastAsia"/>
                <w:sz w:val="20"/>
              </w:rPr>
              <w:t>予定</w:t>
            </w:r>
            <w:r w:rsidR="0084772C" w:rsidRPr="007C4A05">
              <w:rPr>
                <w:rFonts w:hint="eastAsia"/>
                <w:sz w:val="20"/>
              </w:rPr>
              <w:t>工事事業者</w:t>
            </w:r>
          </w:p>
        </w:tc>
        <w:tc>
          <w:tcPr>
            <w:tcW w:w="2820" w:type="dxa"/>
            <w:vAlign w:val="center"/>
          </w:tcPr>
          <w:p w14:paraId="6BA86D31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建設会社等名称</w:t>
            </w:r>
          </w:p>
        </w:tc>
        <w:tc>
          <w:tcPr>
            <w:tcW w:w="5758" w:type="dxa"/>
          </w:tcPr>
          <w:p w14:paraId="3771DF79" w14:textId="77777777" w:rsidR="005F405F" w:rsidRPr="007C4A05" w:rsidRDefault="00DC4E6D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（名　　称）</w:t>
            </w:r>
          </w:p>
          <w:p w14:paraId="2696E360" w14:textId="08224C68" w:rsidR="005F405F" w:rsidRPr="007C4A05" w:rsidRDefault="0084772C">
            <w:pPr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 xml:space="preserve">　</w:t>
            </w:r>
          </w:p>
        </w:tc>
      </w:tr>
      <w:tr w:rsidR="007C4A05" w:rsidRPr="007C4A05" w14:paraId="17E8F1A4" w14:textId="77777777">
        <w:trPr>
          <w:trHeight w:val="985"/>
        </w:trPr>
        <w:tc>
          <w:tcPr>
            <w:tcW w:w="582" w:type="dxa"/>
            <w:vMerge/>
            <w:vAlign w:val="center"/>
          </w:tcPr>
          <w:p w14:paraId="0A07D311" w14:textId="77777777" w:rsidR="005F405F" w:rsidRPr="007C4A05" w:rsidRDefault="005F405F">
            <w:pPr>
              <w:jc w:val="center"/>
              <w:rPr>
                <w:sz w:val="22"/>
              </w:rPr>
            </w:pPr>
          </w:p>
        </w:tc>
        <w:tc>
          <w:tcPr>
            <w:tcW w:w="2820" w:type="dxa"/>
            <w:vAlign w:val="center"/>
          </w:tcPr>
          <w:p w14:paraId="6938EB5F" w14:textId="77777777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pacing w:val="220"/>
                <w:kern w:val="0"/>
                <w:sz w:val="22"/>
                <w:fitText w:val="1540" w:id="4"/>
              </w:rPr>
              <w:t>所在</w:t>
            </w:r>
            <w:r w:rsidRPr="007C4A05">
              <w:rPr>
                <w:rFonts w:hint="eastAsia"/>
                <w:kern w:val="0"/>
                <w:sz w:val="22"/>
                <w:fitText w:val="1540" w:id="4"/>
              </w:rPr>
              <w:t>地</w:t>
            </w:r>
          </w:p>
        </w:tc>
        <w:tc>
          <w:tcPr>
            <w:tcW w:w="5758" w:type="dxa"/>
            <w:vAlign w:val="bottom"/>
          </w:tcPr>
          <w:p w14:paraId="47AA7E31" w14:textId="77777777" w:rsidR="005F405F" w:rsidRPr="007C4A05" w:rsidRDefault="00DC4E6D">
            <w:pPr>
              <w:ind w:right="66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 xml:space="preserve">                          </w:t>
            </w:r>
          </w:p>
          <w:p w14:paraId="72B8001B" w14:textId="77777777" w:rsidR="005F405F" w:rsidRPr="007C4A05" w:rsidRDefault="00DC4E6D">
            <w:pPr>
              <w:ind w:right="660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電話</w:t>
            </w:r>
            <w:r w:rsidRPr="007C4A05">
              <w:rPr>
                <w:rFonts w:hint="eastAsia"/>
                <w:sz w:val="22"/>
              </w:rPr>
              <w:t xml:space="preserve">           </w:t>
            </w:r>
            <w:r w:rsidRPr="007C4A05">
              <w:rPr>
                <w:rFonts w:hint="eastAsia"/>
                <w:sz w:val="22"/>
              </w:rPr>
              <w:t xml:space="preserve">（　　　</w:t>
            </w:r>
            <w:r w:rsidRPr="007C4A05">
              <w:rPr>
                <w:rFonts w:hint="eastAsia"/>
                <w:sz w:val="22"/>
              </w:rPr>
              <w:t xml:space="preserve"> </w:t>
            </w:r>
            <w:r w:rsidRPr="007C4A05">
              <w:rPr>
                <w:rFonts w:hint="eastAsia"/>
                <w:sz w:val="22"/>
              </w:rPr>
              <w:t>）</w:t>
            </w:r>
          </w:p>
        </w:tc>
      </w:tr>
      <w:tr w:rsidR="005F405F" w:rsidRPr="007C4A05" w14:paraId="19708077" w14:textId="77777777">
        <w:trPr>
          <w:trHeight w:val="706"/>
        </w:trPr>
        <w:tc>
          <w:tcPr>
            <w:tcW w:w="3402" w:type="dxa"/>
            <w:gridSpan w:val="2"/>
            <w:vAlign w:val="center"/>
          </w:tcPr>
          <w:p w14:paraId="5E8ACE5C" w14:textId="746B035B" w:rsidR="005F405F" w:rsidRPr="007C4A05" w:rsidRDefault="00DC4E6D">
            <w:pPr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>工事に要する額</w:t>
            </w:r>
          </w:p>
        </w:tc>
        <w:tc>
          <w:tcPr>
            <w:tcW w:w="5758" w:type="dxa"/>
            <w:vAlign w:val="bottom"/>
          </w:tcPr>
          <w:p w14:paraId="0E1B7897" w14:textId="77777777" w:rsidR="005F405F" w:rsidRPr="007C4A05" w:rsidRDefault="00DC4E6D">
            <w:pPr>
              <w:wordWrap w:val="0"/>
              <w:ind w:right="263"/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  <w:p w14:paraId="4EEDF22D" w14:textId="77777777" w:rsidR="005F405F" w:rsidRPr="007C4A05" w:rsidRDefault="00DC4E6D">
            <w:pPr>
              <w:wordWrap w:val="0"/>
              <w:ind w:right="122"/>
              <w:jc w:val="center"/>
              <w:rPr>
                <w:sz w:val="22"/>
              </w:rPr>
            </w:pPr>
            <w:r w:rsidRPr="007C4A05">
              <w:rPr>
                <w:rFonts w:hint="eastAsia"/>
                <w:sz w:val="22"/>
              </w:rPr>
              <w:t xml:space="preserve">　内消費税相当額（</w:t>
            </w:r>
            <w:r w:rsidRPr="007C4A05">
              <w:rPr>
                <w:rFonts w:hint="eastAsia"/>
                <w:sz w:val="22"/>
              </w:rPr>
              <w:t xml:space="preserve">      </w:t>
            </w:r>
            <w:r w:rsidRPr="007C4A05">
              <w:rPr>
                <w:rFonts w:hint="eastAsia"/>
                <w:sz w:val="22"/>
              </w:rPr>
              <w:t xml:space="preserve">　　　　　　　　円）</w:t>
            </w:r>
          </w:p>
        </w:tc>
      </w:tr>
    </w:tbl>
    <w:p w14:paraId="0BFD2016" w14:textId="77777777" w:rsidR="005F405F" w:rsidRPr="007C4A05" w:rsidRDefault="005F405F">
      <w:pPr>
        <w:rPr>
          <w:b/>
          <w:sz w:val="24"/>
        </w:rPr>
      </w:pPr>
    </w:p>
    <w:p w14:paraId="7CCA11DF" w14:textId="60DCDA3D" w:rsidR="005F405F" w:rsidRPr="007C4A05" w:rsidRDefault="00CC3CEF">
      <w:pPr>
        <w:ind w:firstLineChars="350" w:firstLine="738"/>
        <w:rPr>
          <w:b/>
          <w:szCs w:val="21"/>
        </w:rPr>
      </w:pPr>
      <w:r w:rsidRPr="007C4A05">
        <w:rPr>
          <w:rFonts w:hint="eastAsia"/>
          <w:b/>
          <w:szCs w:val="21"/>
        </w:rPr>
        <w:t>≪補助金額の算定方法≫</w:t>
      </w:r>
      <w:r w:rsidR="00854797" w:rsidRPr="007C4A05">
        <w:rPr>
          <w:rFonts w:hint="eastAsia"/>
          <w:b/>
          <w:szCs w:val="21"/>
        </w:rPr>
        <w:t xml:space="preserve">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3686"/>
      </w:tblGrid>
      <w:tr w:rsidR="007C4A05" w:rsidRPr="007C4A05" w14:paraId="5E0966F5" w14:textId="77777777" w:rsidTr="00AD3EA1">
        <w:tc>
          <w:tcPr>
            <w:tcW w:w="9214" w:type="dxa"/>
            <w:gridSpan w:val="2"/>
          </w:tcPr>
          <w:p w14:paraId="2D602F75" w14:textId="776EA0BE" w:rsidR="00CC3CEF" w:rsidRPr="007C4A05" w:rsidRDefault="00CC3CEF">
            <w:pPr>
              <w:rPr>
                <w:b/>
                <w:sz w:val="18"/>
                <w:szCs w:val="18"/>
              </w:rPr>
            </w:pPr>
            <w:r w:rsidRPr="007C4A05">
              <w:rPr>
                <w:rFonts w:hint="eastAsia"/>
                <w:b/>
                <w:sz w:val="18"/>
                <w:szCs w:val="18"/>
              </w:rPr>
              <w:t>耐震改修工事</w:t>
            </w:r>
          </w:p>
        </w:tc>
      </w:tr>
      <w:tr w:rsidR="007C4A05" w:rsidRPr="007C4A05" w14:paraId="6E551F63" w14:textId="77777777" w:rsidTr="00AD3EA1">
        <w:tc>
          <w:tcPr>
            <w:tcW w:w="5528" w:type="dxa"/>
          </w:tcPr>
          <w:p w14:paraId="29BF9B79" w14:textId="3C7C9E60" w:rsidR="00CC3CEF" w:rsidRPr="007C4A05" w:rsidRDefault="00B06118" w:rsidP="00CC3CEF">
            <w:pPr>
              <w:pStyle w:val="a6"/>
              <w:numPr>
                <w:ilvl w:val="0"/>
                <w:numId w:val="2"/>
              </w:numPr>
              <w:ind w:leftChars="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耐震改修</w:t>
            </w:r>
            <w:r w:rsidR="00CC3CEF" w:rsidRPr="007C4A05">
              <w:rPr>
                <w:rFonts w:hint="eastAsia"/>
                <w:bCs/>
                <w:sz w:val="18"/>
                <w:szCs w:val="18"/>
              </w:rPr>
              <w:t>工事に要する額×</w:t>
            </w:r>
            <w:r w:rsidR="00CC3CEF" w:rsidRPr="007C4A05">
              <w:rPr>
                <w:rFonts w:hint="eastAsia"/>
                <w:bCs/>
                <w:sz w:val="18"/>
                <w:szCs w:val="18"/>
              </w:rPr>
              <w:t>50%</w:t>
            </w:r>
            <w:r w:rsidR="00AD3EA1" w:rsidRPr="007C4A05">
              <w:rPr>
                <w:rFonts w:hint="eastAsia"/>
                <w:bCs/>
                <w:sz w:val="18"/>
                <w:szCs w:val="18"/>
              </w:rPr>
              <w:t>（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1,000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円未満切り捨て）</w:t>
            </w:r>
          </w:p>
        </w:tc>
        <w:tc>
          <w:tcPr>
            <w:tcW w:w="3686" w:type="dxa"/>
          </w:tcPr>
          <w:p w14:paraId="36BC3BF6" w14:textId="76A719A2" w:rsidR="00CC3CEF" w:rsidRPr="007C4A05" w:rsidRDefault="00CC3CEF" w:rsidP="00CC3CEF">
            <w:pPr>
              <w:jc w:val="right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円</w:t>
            </w:r>
          </w:p>
        </w:tc>
      </w:tr>
      <w:tr w:rsidR="007C4A05" w:rsidRPr="007C4A05" w14:paraId="5141C00E" w14:textId="77777777" w:rsidTr="00AD3EA1">
        <w:tc>
          <w:tcPr>
            <w:tcW w:w="5528" w:type="dxa"/>
          </w:tcPr>
          <w:p w14:paraId="52A1FCB2" w14:textId="21F315C2" w:rsidR="00CC3CEF" w:rsidRPr="007C4A05" w:rsidRDefault="00CC3CEF" w:rsidP="00CC3CEF">
            <w:pPr>
              <w:pStyle w:val="a6"/>
              <w:numPr>
                <w:ilvl w:val="0"/>
                <w:numId w:val="2"/>
              </w:numPr>
              <w:ind w:leftChars="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補助上限額</w:t>
            </w:r>
          </w:p>
        </w:tc>
        <w:tc>
          <w:tcPr>
            <w:tcW w:w="3686" w:type="dxa"/>
          </w:tcPr>
          <w:p w14:paraId="2B680983" w14:textId="3EA4FD76" w:rsidR="00CC3CEF" w:rsidRPr="007C4A05" w:rsidRDefault="00CC3CEF" w:rsidP="00CC3CEF">
            <w:pPr>
              <w:jc w:val="right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B30E02" w:rsidRPr="007C4A05">
              <w:rPr>
                <w:rFonts w:hint="eastAsia"/>
                <w:bCs/>
                <w:sz w:val="18"/>
                <w:szCs w:val="18"/>
              </w:rPr>
              <w:t>1,000</w:t>
            </w:r>
            <w:r w:rsidRPr="007C4A05">
              <w:rPr>
                <w:rFonts w:hint="eastAsia"/>
                <w:bCs/>
                <w:sz w:val="18"/>
                <w:szCs w:val="18"/>
              </w:rPr>
              <w:t>,000</w:t>
            </w:r>
            <w:r w:rsidRPr="007C4A05">
              <w:rPr>
                <w:rFonts w:hint="eastAsia"/>
                <w:bCs/>
                <w:sz w:val="18"/>
                <w:szCs w:val="18"/>
              </w:rPr>
              <w:t xml:space="preserve">　　　円</w:t>
            </w:r>
          </w:p>
        </w:tc>
      </w:tr>
      <w:tr w:rsidR="00CC3CEF" w:rsidRPr="007C4A05" w14:paraId="7CF85CBB" w14:textId="77777777" w:rsidTr="00AD3EA1">
        <w:tc>
          <w:tcPr>
            <w:tcW w:w="5528" w:type="dxa"/>
          </w:tcPr>
          <w:p w14:paraId="6271AE47" w14:textId="1CC5BA60" w:rsidR="00CC3CEF" w:rsidRPr="007C4A05" w:rsidRDefault="00CC3CEF" w:rsidP="00B06118">
            <w:pPr>
              <w:ind w:firstLineChars="200" w:firstLine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補助金額（①②いづれか低い方）</w:t>
            </w:r>
          </w:p>
        </w:tc>
        <w:tc>
          <w:tcPr>
            <w:tcW w:w="3686" w:type="dxa"/>
          </w:tcPr>
          <w:p w14:paraId="3E37C7CA" w14:textId="77777777" w:rsidR="00CC3CEF" w:rsidRPr="007C4A05" w:rsidRDefault="00CC3CEF">
            <w:pPr>
              <w:rPr>
                <w:bCs/>
                <w:sz w:val="18"/>
                <w:szCs w:val="18"/>
              </w:rPr>
            </w:pPr>
          </w:p>
        </w:tc>
      </w:tr>
    </w:tbl>
    <w:p w14:paraId="0E7A4AC8" w14:textId="51DE2B92" w:rsidR="00CC3CEF" w:rsidRPr="007C4A05" w:rsidRDefault="00CC3CEF">
      <w:pPr>
        <w:ind w:firstLineChars="350" w:firstLine="735"/>
        <w:rPr>
          <w:bCs/>
          <w:szCs w:val="21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3686"/>
      </w:tblGrid>
      <w:tr w:rsidR="007C4A05" w:rsidRPr="007C4A05" w14:paraId="1D2B7A12" w14:textId="77777777" w:rsidTr="00AD3EA1">
        <w:tc>
          <w:tcPr>
            <w:tcW w:w="9214" w:type="dxa"/>
            <w:gridSpan w:val="2"/>
          </w:tcPr>
          <w:p w14:paraId="7A9765DB" w14:textId="67FA2CEC" w:rsidR="00C965D6" w:rsidRPr="007C4A05" w:rsidRDefault="00C965D6">
            <w:pPr>
              <w:rPr>
                <w:b/>
                <w:bCs/>
                <w:sz w:val="18"/>
                <w:szCs w:val="18"/>
              </w:rPr>
            </w:pPr>
            <w:r w:rsidRPr="007C4A05">
              <w:rPr>
                <w:rFonts w:hint="eastAsia"/>
                <w:b/>
                <w:bCs/>
                <w:sz w:val="18"/>
                <w:szCs w:val="18"/>
              </w:rPr>
              <w:t>建替え等に伴う除却工事</w:t>
            </w:r>
          </w:p>
        </w:tc>
      </w:tr>
      <w:tr w:rsidR="007C4A05" w:rsidRPr="007C4A05" w14:paraId="409A33C7" w14:textId="77777777" w:rsidTr="00AD3EA1">
        <w:tc>
          <w:tcPr>
            <w:tcW w:w="5528" w:type="dxa"/>
          </w:tcPr>
          <w:p w14:paraId="27F6D397" w14:textId="7E1304F5" w:rsidR="00C965D6" w:rsidRPr="007C4A05" w:rsidRDefault="00B06118" w:rsidP="00C965D6">
            <w:pPr>
              <w:pStyle w:val="a6"/>
              <w:numPr>
                <w:ilvl w:val="0"/>
                <w:numId w:val="3"/>
              </w:numPr>
              <w:ind w:leftChars="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除却</w:t>
            </w:r>
            <w:r w:rsidR="00C965D6" w:rsidRPr="007C4A05">
              <w:rPr>
                <w:rFonts w:hint="eastAsia"/>
                <w:bCs/>
                <w:sz w:val="18"/>
                <w:szCs w:val="18"/>
              </w:rPr>
              <w:t>工事に要する額×</w:t>
            </w:r>
            <w:r w:rsidR="00C965D6" w:rsidRPr="007C4A05">
              <w:rPr>
                <w:rFonts w:hint="eastAsia"/>
                <w:bCs/>
                <w:sz w:val="18"/>
                <w:szCs w:val="18"/>
              </w:rPr>
              <w:t>23%</w:t>
            </w:r>
            <w:r w:rsidR="00AD3EA1" w:rsidRPr="007C4A05">
              <w:rPr>
                <w:rFonts w:hint="eastAsia"/>
                <w:bCs/>
                <w:sz w:val="18"/>
                <w:szCs w:val="18"/>
              </w:rPr>
              <w:t>（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1,000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円未満切り捨て）</w:t>
            </w:r>
          </w:p>
        </w:tc>
        <w:tc>
          <w:tcPr>
            <w:tcW w:w="3686" w:type="dxa"/>
          </w:tcPr>
          <w:p w14:paraId="43201388" w14:textId="520EDA87" w:rsidR="00C965D6" w:rsidRPr="007C4A05" w:rsidRDefault="00B06118" w:rsidP="00B06118">
            <w:pPr>
              <w:jc w:val="right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円</w:t>
            </w:r>
          </w:p>
        </w:tc>
      </w:tr>
      <w:tr w:rsidR="007C4A05" w:rsidRPr="007C4A05" w14:paraId="359F6E5B" w14:textId="77777777" w:rsidTr="00AD3EA1">
        <w:tc>
          <w:tcPr>
            <w:tcW w:w="5528" w:type="dxa"/>
          </w:tcPr>
          <w:p w14:paraId="76C13E4B" w14:textId="3AB22FB4" w:rsidR="00C965D6" w:rsidRPr="007C4A05" w:rsidRDefault="00C965D6" w:rsidP="00C965D6">
            <w:pPr>
              <w:pStyle w:val="a6"/>
              <w:numPr>
                <w:ilvl w:val="0"/>
                <w:numId w:val="3"/>
              </w:numPr>
              <w:ind w:leftChars="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耐震改修工事に要する額</w:t>
            </w:r>
            <w:r w:rsidRPr="007C4A05">
              <w:rPr>
                <w:rFonts w:hint="eastAsia"/>
                <w:bCs/>
                <w:sz w:val="16"/>
                <w:szCs w:val="16"/>
              </w:rPr>
              <w:t>※</w:t>
            </w:r>
            <w:r w:rsidRPr="007C4A05">
              <w:rPr>
                <w:rFonts w:hint="eastAsia"/>
                <w:bCs/>
                <w:sz w:val="16"/>
                <w:szCs w:val="16"/>
              </w:rPr>
              <w:t>1</w:t>
            </w:r>
            <w:r w:rsidRPr="007C4A05">
              <w:rPr>
                <w:rFonts w:hint="eastAsia"/>
                <w:bCs/>
                <w:sz w:val="18"/>
                <w:szCs w:val="18"/>
              </w:rPr>
              <w:t>×</w:t>
            </w:r>
            <w:r w:rsidRPr="007C4A05">
              <w:rPr>
                <w:rFonts w:hint="eastAsia"/>
                <w:bCs/>
                <w:sz w:val="18"/>
                <w:szCs w:val="18"/>
              </w:rPr>
              <w:t>23%</w:t>
            </w:r>
            <w:r w:rsidR="00AD3EA1" w:rsidRPr="007C4A05">
              <w:rPr>
                <w:rFonts w:hint="eastAsia"/>
                <w:bCs/>
                <w:sz w:val="18"/>
                <w:szCs w:val="18"/>
              </w:rPr>
              <w:t>（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1,000</w:t>
            </w:r>
            <w:r w:rsidR="00AD3EA1" w:rsidRPr="007C4A05">
              <w:rPr>
                <w:rFonts w:hint="eastAsia"/>
                <w:bCs/>
                <w:sz w:val="16"/>
                <w:szCs w:val="16"/>
              </w:rPr>
              <w:t>円未満切り捨て）</w:t>
            </w:r>
          </w:p>
        </w:tc>
        <w:tc>
          <w:tcPr>
            <w:tcW w:w="3686" w:type="dxa"/>
          </w:tcPr>
          <w:p w14:paraId="6E7FBDC0" w14:textId="1EE25A5E" w:rsidR="00C965D6" w:rsidRPr="007C4A05" w:rsidRDefault="00B06118" w:rsidP="00B06118">
            <w:pPr>
              <w:jc w:val="right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円</w:t>
            </w:r>
          </w:p>
        </w:tc>
      </w:tr>
      <w:tr w:rsidR="007C4A05" w:rsidRPr="007C4A05" w14:paraId="27F8EEA3" w14:textId="77777777" w:rsidTr="00AD3EA1">
        <w:tc>
          <w:tcPr>
            <w:tcW w:w="5528" w:type="dxa"/>
          </w:tcPr>
          <w:p w14:paraId="4059596C" w14:textId="630F2329" w:rsidR="00C965D6" w:rsidRPr="007C4A05" w:rsidRDefault="00B06118" w:rsidP="00B06118">
            <w:pPr>
              <w:pStyle w:val="a6"/>
              <w:numPr>
                <w:ilvl w:val="0"/>
                <w:numId w:val="3"/>
              </w:numPr>
              <w:ind w:leftChars="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補助上限額</w:t>
            </w:r>
          </w:p>
        </w:tc>
        <w:tc>
          <w:tcPr>
            <w:tcW w:w="3686" w:type="dxa"/>
          </w:tcPr>
          <w:p w14:paraId="3EC85F33" w14:textId="5B492B2E" w:rsidR="00C965D6" w:rsidRPr="007C4A05" w:rsidRDefault="00B06118" w:rsidP="00B06118">
            <w:pPr>
              <w:jc w:val="right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300,000</w:t>
            </w:r>
            <w:r w:rsidRPr="007C4A05">
              <w:rPr>
                <w:rFonts w:hint="eastAsia"/>
                <w:bCs/>
                <w:sz w:val="18"/>
                <w:szCs w:val="18"/>
              </w:rPr>
              <w:t xml:space="preserve">　　　円</w:t>
            </w:r>
          </w:p>
        </w:tc>
      </w:tr>
      <w:tr w:rsidR="007C4A05" w:rsidRPr="007C4A05" w14:paraId="770F5FBE" w14:textId="77777777" w:rsidTr="00AD3EA1">
        <w:tc>
          <w:tcPr>
            <w:tcW w:w="5528" w:type="dxa"/>
          </w:tcPr>
          <w:p w14:paraId="13E7A528" w14:textId="06F4E53A" w:rsidR="00C965D6" w:rsidRPr="007C4A05" w:rsidRDefault="00B06118" w:rsidP="00B06118">
            <w:pPr>
              <w:ind w:firstLineChars="200" w:firstLine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補助金額（①②③いづれか低い方）</w:t>
            </w:r>
          </w:p>
        </w:tc>
        <w:tc>
          <w:tcPr>
            <w:tcW w:w="3686" w:type="dxa"/>
          </w:tcPr>
          <w:p w14:paraId="38B79D03" w14:textId="77777777" w:rsidR="00C965D6" w:rsidRPr="007C4A05" w:rsidRDefault="00C965D6">
            <w:pPr>
              <w:rPr>
                <w:bCs/>
                <w:sz w:val="18"/>
                <w:szCs w:val="18"/>
              </w:rPr>
            </w:pPr>
          </w:p>
        </w:tc>
      </w:tr>
    </w:tbl>
    <w:p w14:paraId="533A5442" w14:textId="5A9C73F4" w:rsidR="00CC3CEF" w:rsidRPr="007C4A05" w:rsidRDefault="00C965D6" w:rsidP="00B06118">
      <w:pPr>
        <w:ind w:firstLineChars="450" w:firstLine="720"/>
        <w:rPr>
          <w:bCs/>
          <w:sz w:val="16"/>
          <w:szCs w:val="16"/>
        </w:rPr>
      </w:pPr>
      <w:r w:rsidRPr="007C4A05">
        <w:rPr>
          <w:rFonts w:hint="eastAsia"/>
          <w:bCs/>
          <w:sz w:val="16"/>
          <w:szCs w:val="16"/>
        </w:rPr>
        <w:t>※</w:t>
      </w:r>
      <w:r w:rsidRPr="007C4A05">
        <w:rPr>
          <w:rFonts w:hint="eastAsia"/>
          <w:bCs/>
          <w:sz w:val="16"/>
          <w:szCs w:val="16"/>
        </w:rPr>
        <w:t>1</w:t>
      </w:r>
      <w:r w:rsidRPr="007C4A05">
        <w:rPr>
          <w:rFonts w:hint="eastAsia"/>
          <w:bCs/>
          <w:sz w:val="16"/>
          <w:szCs w:val="16"/>
        </w:rPr>
        <w:t xml:space="preserve">　国土交通省住宅局所管事業に係る</w:t>
      </w:r>
      <w:r w:rsidRPr="007C4A05">
        <w:rPr>
          <w:rFonts w:hint="eastAsia"/>
          <w:bCs/>
          <w:sz w:val="16"/>
          <w:szCs w:val="16"/>
        </w:rPr>
        <w:t>1</w:t>
      </w:r>
      <w:r w:rsidRPr="007C4A05">
        <w:rPr>
          <w:rFonts w:hint="eastAsia"/>
          <w:bCs/>
          <w:sz w:val="16"/>
          <w:szCs w:val="16"/>
        </w:rPr>
        <w:t>㎡あたりの</w:t>
      </w:r>
      <w:r w:rsidR="00B06118" w:rsidRPr="007C4A05">
        <w:rPr>
          <w:rFonts w:hint="eastAsia"/>
          <w:bCs/>
          <w:sz w:val="16"/>
          <w:szCs w:val="16"/>
        </w:rPr>
        <w:t>耐震改修工事費の単価×延べ床面積</w:t>
      </w:r>
    </w:p>
    <w:p w14:paraId="2D7E0BFB" w14:textId="579E5C9F" w:rsidR="00CC3CEF" w:rsidRPr="007C4A05" w:rsidRDefault="00CC3CEF">
      <w:pPr>
        <w:ind w:firstLineChars="350" w:firstLine="735"/>
        <w:rPr>
          <w:bCs/>
          <w:szCs w:val="21"/>
        </w:rPr>
      </w:pPr>
    </w:p>
    <w:p w14:paraId="758535CE" w14:textId="6BE0DC9E" w:rsidR="000A4154" w:rsidRPr="007C4A05" w:rsidRDefault="000A4154" w:rsidP="000A4154">
      <w:pPr>
        <w:ind w:firstLineChars="350" w:firstLine="738"/>
        <w:rPr>
          <w:b/>
          <w:szCs w:val="21"/>
        </w:rPr>
      </w:pPr>
      <w:r w:rsidRPr="007C4A05">
        <w:rPr>
          <w:rFonts w:hint="eastAsia"/>
          <w:b/>
          <w:szCs w:val="21"/>
        </w:rPr>
        <w:t>≪関係提出書類≫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7C4A05" w:rsidRPr="007C4A05" w14:paraId="37192912" w14:textId="77777777" w:rsidTr="00AD3EA1">
        <w:tc>
          <w:tcPr>
            <w:tcW w:w="9214" w:type="dxa"/>
            <w:gridSpan w:val="2"/>
          </w:tcPr>
          <w:p w14:paraId="37B1B27D" w14:textId="67C9755A" w:rsidR="000A4154" w:rsidRPr="007C4A05" w:rsidRDefault="000A4154" w:rsidP="000A4154">
            <w:pPr>
              <w:jc w:val="left"/>
              <w:rPr>
                <w:b/>
                <w:sz w:val="18"/>
                <w:szCs w:val="18"/>
              </w:rPr>
            </w:pPr>
            <w:r w:rsidRPr="007C4A05">
              <w:rPr>
                <w:rFonts w:hint="eastAsia"/>
                <w:b/>
                <w:sz w:val="18"/>
                <w:szCs w:val="18"/>
              </w:rPr>
              <w:t>耐震改修工事</w:t>
            </w:r>
          </w:p>
        </w:tc>
      </w:tr>
      <w:tr w:rsidR="007C4A05" w:rsidRPr="007C4A05" w14:paraId="5F83DCD8" w14:textId="77777777" w:rsidTr="00AD3EA1">
        <w:tc>
          <w:tcPr>
            <w:tcW w:w="8222" w:type="dxa"/>
          </w:tcPr>
          <w:p w14:paraId="1027A385" w14:textId="066ED265" w:rsidR="000A4154" w:rsidRPr="007C4A05" w:rsidRDefault="000A4154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１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補助対象住宅の</w:t>
            </w:r>
            <w:r w:rsidRPr="007C4A05">
              <w:rPr>
                <w:rFonts w:hint="eastAsia"/>
                <w:bCs/>
                <w:sz w:val="18"/>
                <w:szCs w:val="18"/>
              </w:rPr>
              <w:t>建築年月日を明らかにする書類（確認済証、検査済証等の写し）</w:t>
            </w:r>
          </w:p>
        </w:tc>
        <w:tc>
          <w:tcPr>
            <w:tcW w:w="992" w:type="dxa"/>
          </w:tcPr>
          <w:p w14:paraId="5BB8E707" w14:textId="1617C83F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53B6D189" w14:textId="77777777" w:rsidTr="00AD3EA1">
        <w:tc>
          <w:tcPr>
            <w:tcW w:w="8222" w:type="dxa"/>
          </w:tcPr>
          <w:p w14:paraId="60BC3A7C" w14:textId="47CC644B" w:rsidR="000A4154" w:rsidRPr="007C4A05" w:rsidRDefault="000A4154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２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</w:t>
            </w:r>
            <w:r w:rsidRPr="007C4A05">
              <w:rPr>
                <w:rFonts w:hint="eastAsia"/>
                <w:bCs/>
                <w:sz w:val="18"/>
                <w:szCs w:val="18"/>
              </w:rPr>
              <w:t>の全部事項証明書</w:t>
            </w:r>
          </w:p>
        </w:tc>
        <w:tc>
          <w:tcPr>
            <w:tcW w:w="992" w:type="dxa"/>
          </w:tcPr>
          <w:p w14:paraId="301C9618" w14:textId="2CAF2B86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0922F274" w14:textId="77777777" w:rsidTr="00AD3EA1">
        <w:tc>
          <w:tcPr>
            <w:tcW w:w="8222" w:type="dxa"/>
          </w:tcPr>
          <w:p w14:paraId="2791652A" w14:textId="7176A8FA" w:rsidR="000A4154" w:rsidRPr="007C4A05" w:rsidRDefault="000A4154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３　所有者が法人にあっては、法人登記の全部事項証明書</w:t>
            </w:r>
          </w:p>
        </w:tc>
        <w:tc>
          <w:tcPr>
            <w:tcW w:w="992" w:type="dxa"/>
          </w:tcPr>
          <w:p w14:paraId="0FE2C16B" w14:textId="572587D3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5EE0F643" w14:textId="77777777" w:rsidTr="00AD3EA1">
        <w:tc>
          <w:tcPr>
            <w:tcW w:w="8222" w:type="dxa"/>
          </w:tcPr>
          <w:p w14:paraId="1CBBF1AF" w14:textId="28EB40E6" w:rsidR="000A4154" w:rsidRPr="007C4A05" w:rsidRDefault="000A4154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４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補助対象住宅の</w:t>
            </w:r>
            <w:r w:rsidRPr="007C4A05">
              <w:rPr>
                <w:rFonts w:hint="eastAsia"/>
                <w:bCs/>
                <w:sz w:val="18"/>
                <w:szCs w:val="18"/>
              </w:rPr>
              <w:t>耐震診断結果報告書</w:t>
            </w:r>
          </w:p>
        </w:tc>
        <w:tc>
          <w:tcPr>
            <w:tcW w:w="992" w:type="dxa"/>
          </w:tcPr>
          <w:p w14:paraId="71337A1F" w14:textId="55D882D1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367D6FB9" w14:textId="77777777" w:rsidTr="00AD3EA1">
        <w:tc>
          <w:tcPr>
            <w:tcW w:w="8222" w:type="dxa"/>
          </w:tcPr>
          <w:p w14:paraId="7754640B" w14:textId="7E7D4CF2" w:rsidR="000A4154" w:rsidRPr="007C4A05" w:rsidRDefault="000A4154" w:rsidP="000A4154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５　耐震改修工事に要する耐震補強計画</w:t>
            </w:r>
            <w:r w:rsidR="00930D72" w:rsidRPr="007C4A05">
              <w:rPr>
                <w:rFonts w:hint="eastAsia"/>
                <w:bCs/>
                <w:sz w:val="18"/>
                <w:szCs w:val="18"/>
              </w:rPr>
              <w:t>書</w:t>
            </w:r>
            <w:r w:rsidRPr="007C4A05">
              <w:rPr>
                <w:rFonts w:hint="eastAsia"/>
                <w:bCs/>
                <w:sz w:val="18"/>
                <w:szCs w:val="18"/>
              </w:rPr>
              <w:t>及び額を確認できる耐震改修工事費概算見積書（いずれも自由様式。ただし建設会社等の押印のあるもの）</w:t>
            </w:r>
          </w:p>
        </w:tc>
        <w:tc>
          <w:tcPr>
            <w:tcW w:w="992" w:type="dxa"/>
          </w:tcPr>
          <w:p w14:paraId="7B8EF5ED" w14:textId="6E1F6B9B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29A82D9A" w14:textId="77777777" w:rsidTr="00AD3EA1">
        <w:tc>
          <w:tcPr>
            <w:tcW w:w="8222" w:type="dxa"/>
          </w:tcPr>
          <w:p w14:paraId="0533D1F8" w14:textId="22A9435F" w:rsidR="000A4154" w:rsidRPr="007C4A05" w:rsidRDefault="000A4154" w:rsidP="000A4154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６　市税の納税義務者は、市税の滞納がないことの証明書（申請日前３０日以内に交付を受けたものに限る。）。ただし、市長が認める場合はこの限りでない。</w:t>
            </w:r>
          </w:p>
        </w:tc>
        <w:tc>
          <w:tcPr>
            <w:tcW w:w="992" w:type="dxa"/>
          </w:tcPr>
          <w:p w14:paraId="300ACEB1" w14:textId="467017CA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0A4154" w:rsidRPr="007C4A05" w14:paraId="6872B330" w14:textId="77777777" w:rsidTr="00AD3EA1">
        <w:tc>
          <w:tcPr>
            <w:tcW w:w="8222" w:type="dxa"/>
          </w:tcPr>
          <w:p w14:paraId="33EA237F" w14:textId="528A5380" w:rsidR="000A4154" w:rsidRPr="007C4A05" w:rsidRDefault="000A4154" w:rsidP="000A4154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７　その他必要なもの</w:t>
            </w:r>
          </w:p>
        </w:tc>
        <w:tc>
          <w:tcPr>
            <w:tcW w:w="992" w:type="dxa"/>
          </w:tcPr>
          <w:p w14:paraId="38607B9B" w14:textId="554D6B3C" w:rsidR="000A4154" w:rsidRPr="007C4A05" w:rsidRDefault="000A4154" w:rsidP="000A4154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715421B1" w14:textId="439D6CA6" w:rsidR="00CC3CEF" w:rsidRPr="007C4A05" w:rsidRDefault="00CC3CEF">
      <w:pPr>
        <w:ind w:firstLineChars="350" w:firstLine="630"/>
        <w:rPr>
          <w:bCs/>
          <w:sz w:val="18"/>
          <w:szCs w:val="18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7C4A05" w:rsidRPr="007C4A05" w14:paraId="2BAD0FF4" w14:textId="77777777" w:rsidTr="00086E85">
        <w:tc>
          <w:tcPr>
            <w:tcW w:w="9214" w:type="dxa"/>
            <w:gridSpan w:val="2"/>
          </w:tcPr>
          <w:p w14:paraId="3E5A5CF6" w14:textId="6528BB22" w:rsidR="00D1654A" w:rsidRPr="007C4A05" w:rsidRDefault="00D1654A" w:rsidP="00086E85">
            <w:pPr>
              <w:jc w:val="left"/>
              <w:rPr>
                <w:b/>
                <w:sz w:val="18"/>
                <w:szCs w:val="18"/>
              </w:rPr>
            </w:pPr>
            <w:r w:rsidRPr="007C4A05">
              <w:rPr>
                <w:rFonts w:hint="eastAsia"/>
                <w:b/>
                <w:bCs/>
                <w:sz w:val="18"/>
                <w:szCs w:val="18"/>
              </w:rPr>
              <w:t>建替え等に伴う除却工事</w:t>
            </w:r>
          </w:p>
        </w:tc>
      </w:tr>
      <w:tr w:rsidR="007C4A05" w:rsidRPr="007C4A05" w14:paraId="2522CF87" w14:textId="77777777" w:rsidTr="00086E85">
        <w:tc>
          <w:tcPr>
            <w:tcW w:w="8222" w:type="dxa"/>
          </w:tcPr>
          <w:p w14:paraId="2949BB2A" w14:textId="6C6311DE" w:rsidR="00D1654A" w:rsidRPr="007C4A05" w:rsidRDefault="00D1654A" w:rsidP="00086E85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１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補助対象住宅の</w:t>
            </w:r>
            <w:r w:rsidRPr="007C4A05">
              <w:rPr>
                <w:rFonts w:hint="eastAsia"/>
                <w:bCs/>
                <w:sz w:val="18"/>
                <w:szCs w:val="18"/>
              </w:rPr>
              <w:t>建築年月日を明らかにする書類（確認済証、検査済証等の写し）</w:t>
            </w:r>
          </w:p>
        </w:tc>
        <w:tc>
          <w:tcPr>
            <w:tcW w:w="992" w:type="dxa"/>
          </w:tcPr>
          <w:p w14:paraId="0C9E0497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130AA0BB" w14:textId="77777777" w:rsidTr="00086E85">
        <w:tc>
          <w:tcPr>
            <w:tcW w:w="8222" w:type="dxa"/>
          </w:tcPr>
          <w:p w14:paraId="43802A23" w14:textId="715350B3" w:rsidR="00D1654A" w:rsidRPr="007C4A05" w:rsidRDefault="00D1654A" w:rsidP="00086E85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２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補助対象住宅の</w:t>
            </w:r>
            <w:r w:rsidRPr="007C4A05">
              <w:rPr>
                <w:rFonts w:hint="eastAsia"/>
                <w:bCs/>
                <w:sz w:val="18"/>
                <w:szCs w:val="18"/>
              </w:rPr>
              <w:t>全部事項証明書</w:t>
            </w:r>
          </w:p>
        </w:tc>
        <w:tc>
          <w:tcPr>
            <w:tcW w:w="992" w:type="dxa"/>
          </w:tcPr>
          <w:p w14:paraId="26DD4E1E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06EEB761" w14:textId="77777777" w:rsidTr="00086E85">
        <w:tc>
          <w:tcPr>
            <w:tcW w:w="8222" w:type="dxa"/>
          </w:tcPr>
          <w:p w14:paraId="19C4D285" w14:textId="77777777" w:rsidR="00D1654A" w:rsidRPr="007C4A05" w:rsidRDefault="00D1654A" w:rsidP="00086E85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３　所有者が法人にあっては、法人登記の全部事項証明書</w:t>
            </w:r>
          </w:p>
        </w:tc>
        <w:tc>
          <w:tcPr>
            <w:tcW w:w="992" w:type="dxa"/>
          </w:tcPr>
          <w:p w14:paraId="2ECCEEB7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31E04BD2" w14:textId="77777777" w:rsidTr="00086E85">
        <w:tc>
          <w:tcPr>
            <w:tcW w:w="8222" w:type="dxa"/>
          </w:tcPr>
          <w:p w14:paraId="0EFDB000" w14:textId="088899EC" w:rsidR="00D1654A" w:rsidRPr="007C4A05" w:rsidRDefault="00D1654A" w:rsidP="00086E85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４　</w:t>
            </w:r>
            <w:r w:rsidR="001A674F" w:rsidRPr="007C4A05">
              <w:rPr>
                <w:rFonts w:hint="eastAsia"/>
                <w:bCs/>
                <w:sz w:val="18"/>
                <w:szCs w:val="18"/>
              </w:rPr>
              <w:t>補助対象住宅の</w:t>
            </w:r>
            <w:r w:rsidRPr="007C4A05">
              <w:rPr>
                <w:rFonts w:hint="eastAsia"/>
                <w:bCs/>
                <w:sz w:val="18"/>
                <w:szCs w:val="18"/>
              </w:rPr>
              <w:t>耐震診断結果報告書</w:t>
            </w:r>
          </w:p>
        </w:tc>
        <w:tc>
          <w:tcPr>
            <w:tcW w:w="992" w:type="dxa"/>
          </w:tcPr>
          <w:p w14:paraId="3555A679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4566820F" w14:textId="77777777" w:rsidTr="00086E85">
        <w:tc>
          <w:tcPr>
            <w:tcW w:w="8222" w:type="dxa"/>
          </w:tcPr>
          <w:p w14:paraId="04C9854B" w14:textId="5DD1C2F2" w:rsidR="00D1654A" w:rsidRPr="007C4A05" w:rsidRDefault="00D1654A" w:rsidP="00086E85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 xml:space="preserve">５　</w:t>
            </w:r>
            <w:r w:rsidR="00FD5FDA" w:rsidRPr="007C4A05">
              <w:rPr>
                <w:rFonts w:hint="eastAsia"/>
                <w:bCs/>
                <w:sz w:val="18"/>
                <w:szCs w:val="18"/>
              </w:rPr>
              <w:t>建替え等に伴う除却工事に要する費用の</w:t>
            </w:r>
            <w:r w:rsidRPr="007C4A05">
              <w:rPr>
                <w:rFonts w:hint="eastAsia"/>
                <w:bCs/>
                <w:sz w:val="18"/>
                <w:szCs w:val="18"/>
              </w:rPr>
              <w:t>見積書（いずれも自由様式。ただし建設会社等の押印のあるもの）</w:t>
            </w:r>
          </w:p>
        </w:tc>
        <w:tc>
          <w:tcPr>
            <w:tcW w:w="992" w:type="dxa"/>
          </w:tcPr>
          <w:p w14:paraId="420B4518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28DC4157" w14:textId="77777777" w:rsidTr="00086E85">
        <w:tc>
          <w:tcPr>
            <w:tcW w:w="8222" w:type="dxa"/>
          </w:tcPr>
          <w:p w14:paraId="08985936" w14:textId="77777777" w:rsidR="00D1654A" w:rsidRPr="007C4A05" w:rsidRDefault="00D1654A" w:rsidP="00086E85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６　市税の納税義務者は、市税の滞納がないことの証明書（申請日前３０日以内に交付を受けたものに限る。）。ただし、市長が認める場合はこの限りでない。</w:t>
            </w:r>
          </w:p>
        </w:tc>
        <w:tc>
          <w:tcPr>
            <w:tcW w:w="992" w:type="dxa"/>
          </w:tcPr>
          <w:p w14:paraId="57A32556" w14:textId="77777777" w:rsidR="00D1654A" w:rsidRPr="007C4A05" w:rsidRDefault="00D1654A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6D660E1E" w14:textId="77777777" w:rsidTr="00086E85">
        <w:tc>
          <w:tcPr>
            <w:tcW w:w="8222" w:type="dxa"/>
          </w:tcPr>
          <w:p w14:paraId="24C36C11" w14:textId="5FD2E7BE" w:rsidR="00D1654A" w:rsidRPr="007C4A05" w:rsidRDefault="00FD5FDA" w:rsidP="00FD5FDA">
            <w:pPr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７　申請時に居住中であることが確認できる書類（住民票等）</w:t>
            </w:r>
          </w:p>
        </w:tc>
        <w:tc>
          <w:tcPr>
            <w:tcW w:w="992" w:type="dxa"/>
          </w:tcPr>
          <w:p w14:paraId="78158A42" w14:textId="3911486E" w:rsidR="00FD5FDA" w:rsidRPr="007C4A05" w:rsidRDefault="00D1654A" w:rsidP="00FD5FDA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5F172C07" w14:textId="77777777" w:rsidTr="00086E85">
        <w:tc>
          <w:tcPr>
            <w:tcW w:w="8222" w:type="dxa"/>
          </w:tcPr>
          <w:p w14:paraId="1F1B9A95" w14:textId="1754D6D6" w:rsidR="00FD5FDA" w:rsidRPr="007C4A05" w:rsidRDefault="00FD5FDA" w:rsidP="00086E85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８　新築住宅に建替えの場合、</w:t>
            </w:r>
            <w:r w:rsidR="00C03395" w:rsidRPr="007C4A05">
              <w:rPr>
                <w:rFonts w:hint="eastAsia"/>
                <w:bCs/>
                <w:sz w:val="18"/>
                <w:szCs w:val="18"/>
              </w:rPr>
              <w:t>建替えを行うことが証明できる書類（</w:t>
            </w:r>
            <w:r w:rsidR="00166B98" w:rsidRPr="007C4A05">
              <w:rPr>
                <w:rFonts w:hint="eastAsia"/>
                <w:bCs/>
                <w:sz w:val="18"/>
                <w:szCs w:val="18"/>
              </w:rPr>
              <w:t>確認済証、工事契約書等）</w:t>
            </w:r>
          </w:p>
        </w:tc>
        <w:tc>
          <w:tcPr>
            <w:tcW w:w="992" w:type="dxa"/>
          </w:tcPr>
          <w:p w14:paraId="010605BF" w14:textId="39CE3657" w:rsidR="00FD5FDA" w:rsidRPr="007C4A05" w:rsidRDefault="00166B98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7C4A05" w:rsidRPr="007C4A05" w14:paraId="7A826061" w14:textId="77777777" w:rsidTr="00086E85">
        <w:tc>
          <w:tcPr>
            <w:tcW w:w="8222" w:type="dxa"/>
          </w:tcPr>
          <w:p w14:paraId="732D3692" w14:textId="77777777" w:rsidR="00166B98" w:rsidRPr="007C4A05" w:rsidRDefault="00166B98" w:rsidP="00086E85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９　住替えの場合、転居する住宅に耐震性があることが確認できる書類</w:t>
            </w:r>
          </w:p>
          <w:p w14:paraId="05D07B85" w14:textId="77777777" w:rsidR="00166B98" w:rsidRPr="007C4A05" w:rsidRDefault="00166B98" w:rsidP="00166B98">
            <w:pPr>
              <w:ind w:leftChars="200" w:left="42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・建築年月日で判断する場合（確認済証、検査済証等の写し）</w:t>
            </w:r>
          </w:p>
          <w:p w14:paraId="678378D4" w14:textId="67D1556E" w:rsidR="00166B98" w:rsidRPr="007C4A05" w:rsidRDefault="00166B98" w:rsidP="00166B98">
            <w:pPr>
              <w:ind w:leftChars="200" w:left="42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・耐震診断の結果で判断する場合（耐震診断結果報告書）</w:t>
            </w:r>
          </w:p>
        </w:tc>
        <w:tc>
          <w:tcPr>
            <w:tcW w:w="992" w:type="dxa"/>
          </w:tcPr>
          <w:p w14:paraId="39BF49E3" w14:textId="008CB85E" w:rsidR="00166B98" w:rsidRPr="007C4A05" w:rsidRDefault="00166B98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FD5FDA" w:rsidRPr="007C4A05" w14:paraId="32F15ADC" w14:textId="77777777" w:rsidTr="00086E85">
        <w:tc>
          <w:tcPr>
            <w:tcW w:w="8222" w:type="dxa"/>
          </w:tcPr>
          <w:p w14:paraId="5427CD6D" w14:textId="5C2ED7EC" w:rsidR="00FD5FDA" w:rsidRPr="007C4A05" w:rsidRDefault="00FD5FDA" w:rsidP="00086E85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７　その他必要なもの</w:t>
            </w:r>
          </w:p>
        </w:tc>
        <w:tc>
          <w:tcPr>
            <w:tcW w:w="992" w:type="dxa"/>
          </w:tcPr>
          <w:p w14:paraId="1600ACC9" w14:textId="31899BC8" w:rsidR="00FD5FDA" w:rsidRPr="007C4A05" w:rsidRDefault="00166B98" w:rsidP="00086E85">
            <w:pPr>
              <w:jc w:val="center"/>
              <w:rPr>
                <w:bCs/>
                <w:sz w:val="18"/>
                <w:szCs w:val="18"/>
              </w:rPr>
            </w:pPr>
            <w:r w:rsidRPr="007C4A0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7F3896BF" w14:textId="77777777" w:rsidR="00D1654A" w:rsidRPr="007C4A05" w:rsidRDefault="00D1654A" w:rsidP="00D1654A">
      <w:pPr>
        <w:ind w:firstLineChars="350" w:firstLine="630"/>
        <w:rPr>
          <w:bCs/>
          <w:sz w:val="18"/>
          <w:szCs w:val="18"/>
        </w:rPr>
      </w:pPr>
    </w:p>
    <w:sectPr w:rsidR="00D1654A" w:rsidRPr="007C4A0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366C" w14:textId="77777777" w:rsidR="00510302" w:rsidRDefault="00510302">
      <w:r>
        <w:separator/>
      </w:r>
    </w:p>
  </w:endnote>
  <w:endnote w:type="continuationSeparator" w:id="0">
    <w:p w14:paraId="6DDD0BE3" w14:textId="77777777" w:rsidR="00510302" w:rsidRDefault="005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8452" w14:textId="77777777" w:rsidR="00510302" w:rsidRDefault="00510302">
      <w:r>
        <w:separator/>
      </w:r>
    </w:p>
  </w:footnote>
  <w:footnote w:type="continuationSeparator" w:id="0">
    <w:p w14:paraId="6CCC559F" w14:textId="77777777" w:rsidR="00510302" w:rsidRDefault="0051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AB6"/>
    <w:multiLevelType w:val="hybridMultilevel"/>
    <w:tmpl w:val="DCAAEA6A"/>
    <w:lvl w:ilvl="0" w:tplc="5C4081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13113"/>
    <w:multiLevelType w:val="hybridMultilevel"/>
    <w:tmpl w:val="9C62052C"/>
    <w:lvl w:ilvl="0" w:tplc="2DE862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F4D74"/>
    <w:multiLevelType w:val="hybridMultilevel"/>
    <w:tmpl w:val="81DA3002"/>
    <w:lvl w:ilvl="0" w:tplc="F348C0A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0F0C9D"/>
    <w:multiLevelType w:val="hybridMultilevel"/>
    <w:tmpl w:val="5A5624EA"/>
    <w:lvl w:ilvl="0" w:tplc="2E049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05F"/>
    <w:rsid w:val="000063B1"/>
    <w:rsid w:val="000648D3"/>
    <w:rsid w:val="000A4154"/>
    <w:rsid w:val="00166B98"/>
    <w:rsid w:val="001A674F"/>
    <w:rsid w:val="0031578C"/>
    <w:rsid w:val="003830E0"/>
    <w:rsid w:val="00510302"/>
    <w:rsid w:val="005F405F"/>
    <w:rsid w:val="00733B47"/>
    <w:rsid w:val="007C4A05"/>
    <w:rsid w:val="008258E6"/>
    <w:rsid w:val="0084772C"/>
    <w:rsid w:val="00854797"/>
    <w:rsid w:val="00930D72"/>
    <w:rsid w:val="00AD3EA1"/>
    <w:rsid w:val="00B06118"/>
    <w:rsid w:val="00B30E02"/>
    <w:rsid w:val="00C03395"/>
    <w:rsid w:val="00C965D6"/>
    <w:rsid w:val="00CC3CEF"/>
    <w:rsid w:val="00D1654A"/>
    <w:rsid w:val="00DC4E6D"/>
    <w:rsid w:val="00EF725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96B87"/>
  <w15:chartTrackingRefBased/>
  <w15:docId w15:val="{A60DC56E-7134-4938-83B2-CC350E8C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772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5FDA"/>
  </w:style>
  <w:style w:type="paragraph" w:styleId="a9">
    <w:name w:val="footer"/>
    <w:basedOn w:val="a"/>
    <w:link w:val="aa"/>
    <w:uiPriority w:val="99"/>
    <w:unhideWhenUsed/>
    <w:rsid w:val="00FD5F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情報係予備機０２</dc:creator>
  <cp:lastModifiedBy>久保田 和弘</cp:lastModifiedBy>
  <cp:revision>28</cp:revision>
  <cp:lastPrinted>2025-03-04T07:04:00Z</cp:lastPrinted>
  <dcterms:created xsi:type="dcterms:W3CDTF">2012-01-06T01:58:00Z</dcterms:created>
  <dcterms:modified xsi:type="dcterms:W3CDTF">2025-07-30T05:23:00Z</dcterms:modified>
</cp:coreProperties>
</file>