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5C1C" w14:textId="00ECF14F" w:rsidR="003F0DC6" w:rsidRPr="00D55296" w:rsidRDefault="004C1DFC" w:rsidP="004C1DFC">
      <w:pPr>
        <w:ind w:firstLineChars="100" w:firstLine="400"/>
        <w:jc w:val="center"/>
      </w:pPr>
      <w:r w:rsidRPr="004C1DFC">
        <w:rPr>
          <w:rFonts w:hint="eastAsia"/>
          <w:sz w:val="40"/>
          <w:szCs w:val="28"/>
        </w:rPr>
        <w:t>【</w:t>
      </w:r>
      <w:r w:rsidRPr="004C1DFC">
        <w:rPr>
          <w:rFonts w:hint="eastAsia"/>
          <w:sz w:val="40"/>
          <w:szCs w:val="28"/>
        </w:rPr>
        <w:t xml:space="preserve"> </w:t>
      </w:r>
      <w:r w:rsidRPr="003D31CF">
        <w:rPr>
          <w:rFonts w:hint="eastAsia"/>
          <w:sz w:val="40"/>
          <w:szCs w:val="28"/>
          <w:u w:val="single"/>
        </w:rPr>
        <w:t>給与支払報告書（総括表）記入例</w:t>
      </w:r>
      <w:r w:rsidRPr="004C1DFC">
        <w:rPr>
          <w:rFonts w:hint="eastAsia"/>
          <w:sz w:val="40"/>
          <w:szCs w:val="28"/>
        </w:rPr>
        <w:t xml:space="preserve"> </w:t>
      </w:r>
      <w:r w:rsidRPr="004C1DFC">
        <w:rPr>
          <w:rFonts w:hint="eastAsia"/>
          <w:sz w:val="40"/>
          <w:szCs w:val="28"/>
        </w:rPr>
        <w:t>】</w:t>
      </w:r>
    </w:p>
    <w:p w14:paraId="320199CE" w14:textId="77777777" w:rsidR="00763B39" w:rsidRPr="00446D70" w:rsidRDefault="00763B39" w:rsidP="00273FB2">
      <w:pPr>
        <w:ind w:firstLineChars="100" w:firstLine="210"/>
        <w:jc w:val="left"/>
      </w:pPr>
    </w:p>
    <w:p w14:paraId="02764297" w14:textId="77777777" w:rsidR="001A1D37" w:rsidRDefault="00771B9F" w:rsidP="001A1D37">
      <w:pPr>
        <w:jc w:val="left"/>
      </w:pPr>
      <w:r w:rsidRPr="00C42D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55DD20" wp14:editId="0710EF4B">
                <wp:simplePos x="0" y="0"/>
                <wp:positionH relativeFrom="column">
                  <wp:posOffset>4124325</wp:posOffset>
                </wp:positionH>
                <wp:positionV relativeFrom="paragraph">
                  <wp:posOffset>152400</wp:posOffset>
                </wp:positionV>
                <wp:extent cx="2219325" cy="952500"/>
                <wp:effectExtent l="19050" t="19050" r="47625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5BCE1" w14:textId="77777777" w:rsidR="00771B9F" w:rsidRDefault="00771B9F">
                            <w:r w:rsidRPr="004C1DFC">
                              <w:rPr>
                                <w:rFonts w:hint="eastAsia"/>
                                <w:sz w:val="24"/>
                              </w:rPr>
                              <w:t>給与支払報告書</w:t>
                            </w:r>
                            <w:r w:rsidRPr="004C1DFC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4C1DFC">
                              <w:rPr>
                                <w:rFonts w:hint="eastAsia"/>
                                <w:sz w:val="24"/>
                              </w:rPr>
                              <w:t>個人別明細書</w:t>
                            </w:r>
                            <w:r w:rsidRPr="004C1DFC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  <w:r w:rsidRPr="004C1DFC">
                              <w:rPr>
                                <w:rFonts w:hint="eastAsia"/>
                                <w:sz w:val="24"/>
                              </w:rPr>
                              <w:t>を紙で提出する際は、必ず</w:t>
                            </w:r>
                            <w:r w:rsidR="00044D58" w:rsidRPr="004C1DFC">
                              <w:rPr>
                                <w:rFonts w:hint="eastAsia"/>
                                <w:sz w:val="24"/>
                              </w:rPr>
                              <w:t>提出</w:t>
                            </w:r>
                            <w:r w:rsidRPr="004C1DFC">
                              <w:rPr>
                                <w:rFonts w:hint="eastAsia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DD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24.75pt;margin-top:12pt;width:174.7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" fillcolor="white [3201]" strokecolor="#a5a5a5 [2092]" strokeweight="4pt">
                <v:stroke dashstyle="dash"/>
                <v:textbox>
                  <w:txbxContent>
                    <w:p w14:paraId="0C35BCE1" w14:textId="77777777" w:rsidR="00771B9F" w:rsidRDefault="00771B9F">
                      <w:r w:rsidRPr="004C1DFC">
                        <w:rPr>
                          <w:rFonts w:hint="eastAsia"/>
                          <w:sz w:val="24"/>
                        </w:rPr>
                        <w:t>給与支払報告書</w:t>
                      </w:r>
                      <w:r w:rsidRPr="004C1DFC">
                        <w:rPr>
                          <w:rFonts w:hint="eastAsia"/>
                          <w:sz w:val="24"/>
                        </w:rPr>
                        <w:t>(</w:t>
                      </w:r>
                      <w:r w:rsidRPr="004C1DFC">
                        <w:rPr>
                          <w:rFonts w:hint="eastAsia"/>
                          <w:sz w:val="24"/>
                        </w:rPr>
                        <w:t>個人別明細書</w:t>
                      </w:r>
                      <w:r w:rsidRPr="004C1DFC">
                        <w:rPr>
                          <w:rFonts w:hint="eastAsia"/>
                          <w:sz w:val="24"/>
                        </w:rPr>
                        <w:t>)</w:t>
                      </w:r>
                      <w:r w:rsidRPr="004C1DFC">
                        <w:rPr>
                          <w:rFonts w:hint="eastAsia"/>
                          <w:sz w:val="24"/>
                        </w:rPr>
                        <w:t>を紙で提出する際は、必ず</w:t>
                      </w:r>
                      <w:r w:rsidR="00044D58" w:rsidRPr="004C1DFC">
                        <w:rPr>
                          <w:rFonts w:hint="eastAsia"/>
                          <w:sz w:val="24"/>
                        </w:rPr>
                        <w:t>提出</w:t>
                      </w:r>
                      <w:r w:rsidRPr="004C1DFC">
                        <w:rPr>
                          <w:rFonts w:hint="eastAsia"/>
                          <w:sz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E54AAA" w14:textId="380E0186" w:rsidR="001A1D37" w:rsidRDefault="003D31CF" w:rsidP="001A1D3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B8BB7B" wp14:editId="71DC4259">
                <wp:simplePos x="0" y="0"/>
                <wp:positionH relativeFrom="column">
                  <wp:posOffset>3629024</wp:posOffset>
                </wp:positionH>
                <wp:positionV relativeFrom="paragraph">
                  <wp:posOffset>2143125</wp:posOffset>
                </wp:positionV>
                <wp:extent cx="542925" cy="514350"/>
                <wp:effectExtent l="38100" t="38100" r="28575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2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85.75pt;margin-top:168.75pt;width:42.75pt;height:40.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2B4E27" wp14:editId="30621FE9">
                <wp:simplePos x="0" y="0"/>
                <wp:positionH relativeFrom="column">
                  <wp:posOffset>3629024</wp:posOffset>
                </wp:positionH>
                <wp:positionV relativeFrom="paragraph">
                  <wp:posOffset>1895474</wp:posOffset>
                </wp:positionV>
                <wp:extent cx="542925" cy="514350"/>
                <wp:effectExtent l="38100" t="38100" r="28575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50B6" id="直線矢印コネクタ 11" o:spid="_x0000_s1026" type="#_x0000_t32" style="position:absolute;left:0;text-align:left;margin-left:285.75pt;margin-top:149.25pt;width:42.75pt;height:40.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6EFD4B" wp14:editId="1FF8034F">
                <wp:simplePos x="0" y="0"/>
                <wp:positionH relativeFrom="column">
                  <wp:posOffset>4171950</wp:posOffset>
                </wp:positionH>
                <wp:positionV relativeFrom="paragraph">
                  <wp:posOffset>2124075</wp:posOffset>
                </wp:positionV>
                <wp:extent cx="2238375" cy="1047750"/>
                <wp:effectExtent l="19050" t="19050" r="47625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ED973" w14:textId="77777777" w:rsidR="000F05F4" w:rsidRDefault="000F05F4">
                            <w:r w:rsidRPr="003D31CF">
                              <w:rPr>
                                <w:rFonts w:hint="eastAsia"/>
                                <w:sz w:val="24"/>
                              </w:rPr>
                              <w:t>うきは市に報告する人数です。</w:t>
                            </w:r>
                            <w:r w:rsidRPr="000B482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特別徴収</w:t>
                            </w:r>
                            <w:r w:rsidRPr="003D31CF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 w:rsidRPr="000B482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普通徴収</w:t>
                            </w:r>
                            <w:r w:rsidRPr="003D31CF">
                              <w:rPr>
                                <w:rFonts w:hint="eastAsia"/>
                                <w:sz w:val="24"/>
                              </w:rPr>
                              <w:t>の対象者に分けた人数を記入してください。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FD4B" id="テキスト ボックス 3" o:spid="_x0000_s1027" type="#_x0000_t202" style="position:absolute;margin-left:328.5pt;margin-top:167.25pt;width:176.25pt;height:82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" fillcolor="white [3201]" strokecolor="#a5a5a5 [2092]" strokeweight="4pt">
                <v:textbox>
                  <w:txbxContent>
                    <w:p w14:paraId="664ED973" w14:textId="77777777" w:rsidR="000F05F4" w:rsidRDefault="000F05F4">
                      <w:r w:rsidRPr="003D31CF">
                        <w:rPr>
                          <w:rFonts w:hint="eastAsia"/>
                          <w:sz w:val="24"/>
                        </w:rPr>
                        <w:t>うきは市に報告する人数です。</w:t>
                      </w:r>
                      <w:r w:rsidRPr="000B482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特別徴収</w:t>
                      </w:r>
                      <w:r w:rsidRPr="003D31CF">
                        <w:rPr>
                          <w:rFonts w:hint="eastAsia"/>
                          <w:sz w:val="24"/>
                        </w:rPr>
                        <w:t>と</w:t>
                      </w:r>
                      <w:r w:rsidRPr="000B482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普通徴収</w:t>
                      </w:r>
                      <w:r w:rsidRPr="003D31CF">
                        <w:rPr>
                          <w:rFonts w:hint="eastAsia"/>
                          <w:sz w:val="24"/>
                        </w:rPr>
                        <w:t>の対象者に分けた人数を記入してください。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A3B81B" wp14:editId="0BDAA573">
                <wp:simplePos x="0" y="0"/>
                <wp:positionH relativeFrom="column">
                  <wp:posOffset>4127500</wp:posOffset>
                </wp:positionH>
                <wp:positionV relativeFrom="paragraph">
                  <wp:posOffset>1076325</wp:posOffset>
                </wp:positionV>
                <wp:extent cx="2238375" cy="781050"/>
                <wp:effectExtent l="19050" t="19050" r="47625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572A4" w14:textId="77777777" w:rsidR="000F05F4" w:rsidRDefault="000F05F4">
                            <w:r w:rsidRPr="003D31CF">
                              <w:rPr>
                                <w:rFonts w:hint="eastAsia"/>
                                <w:sz w:val="24"/>
                              </w:rPr>
                              <w:t>受給者総人数欄は、</w:t>
                            </w:r>
                            <w:r w:rsidRPr="000B4825">
                              <w:rPr>
                                <w:rFonts w:hint="eastAsia"/>
                                <w:b/>
                                <w:sz w:val="24"/>
                              </w:rPr>
                              <w:t>令和</w:t>
                            </w:r>
                            <w:r w:rsidR="00B1214D">
                              <w:rPr>
                                <w:rFonts w:hint="eastAsia"/>
                                <w:b/>
                                <w:sz w:val="24"/>
                              </w:rPr>
                              <w:t>7</w:t>
                            </w:r>
                            <w:r w:rsidRPr="000B4825">
                              <w:rPr>
                                <w:rFonts w:hint="eastAsia"/>
                                <w:b/>
                                <w:sz w:val="24"/>
                              </w:rPr>
                              <w:t>年１月１日現在</w:t>
                            </w:r>
                            <w:r w:rsidRPr="003D31CF">
                              <w:rPr>
                                <w:rFonts w:hint="eastAsia"/>
                                <w:sz w:val="24"/>
                              </w:rPr>
                              <w:t>の従業員の総数を記入してください。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B81B" id="テキスト ボックス 4" o:spid="_x0000_s1028" type="#_x0000_t202" style="position:absolute;margin-left:325pt;margin-top:84.75pt;width:176.25pt;height:61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" fillcolor="white [3201]" strokecolor="#a5a5a5 [2092]" strokeweight="4pt">
                <v:textbox>
                  <w:txbxContent>
                    <w:p w14:paraId="615572A4" w14:textId="77777777" w:rsidR="000F05F4" w:rsidRDefault="000F05F4">
                      <w:r w:rsidRPr="003D31CF">
                        <w:rPr>
                          <w:rFonts w:hint="eastAsia"/>
                          <w:sz w:val="24"/>
                        </w:rPr>
                        <w:t>受給者総人数欄は、</w:t>
                      </w:r>
                      <w:r w:rsidRPr="000B4825">
                        <w:rPr>
                          <w:rFonts w:hint="eastAsia"/>
                          <w:b/>
                          <w:sz w:val="24"/>
                        </w:rPr>
                        <w:t>令和</w:t>
                      </w:r>
                      <w:r w:rsidR="00B1214D">
                        <w:rPr>
                          <w:rFonts w:hint="eastAsia"/>
                          <w:b/>
                          <w:sz w:val="24"/>
                        </w:rPr>
                        <w:t>7</w:t>
                      </w:r>
                      <w:r w:rsidRPr="000B4825">
                        <w:rPr>
                          <w:rFonts w:hint="eastAsia"/>
                          <w:b/>
                          <w:sz w:val="24"/>
                        </w:rPr>
                        <w:t>年１月１日現在</w:t>
                      </w:r>
                      <w:r w:rsidRPr="003D31CF">
                        <w:rPr>
                          <w:rFonts w:hint="eastAsia"/>
                          <w:sz w:val="24"/>
                        </w:rPr>
                        <w:t>の従業員の総数を記入してください。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78A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9E4BF" wp14:editId="3C996787">
                <wp:simplePos x="0" y="0"/>
                <wp:positionH relativeFrom="column">
                  <wp:posOffset>3629024</wp:posOffset>
                </wp:positionH>
                <wp:positionV relativeFrom="paragraph">
                  <wp:posOffset>2362199</wp:posOffset>
                </wp:positionV>
                <wp:extent cx="542925" cy="571500"/>
                <wp:effectExtent l="38100" t="38100" r="28575" b="190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66CA" id="直線矢印コネクタ 13" o:spid="_x0000_s1026" type="#_x0000_t32" style="position:absolute;left:0;text-align:left;margin-left:285.75pt;margin-top:186pt;width:42.75pt;height:4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4C1DF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256E59" wp14:editId="0B07310A">
                <wp:simplePos x="0" y="0"/>
                <wp:positionH relativeFrom="column">
                  <wp:posOffset>4175125</wp:posOffset>
                </wp:positionH>
                <wp:positionV relativeFrom="paragraph">
                  <wp:posOffset>3343275</wp:posOffset>
                </wp:positionV>
                <wp:extent cx="2238375" cy="1057275"/>
                <wp:effectExtent l="19050" t="19050" r="47625" b="476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6995A" w14:textId="77777777" w:rsidR="00771B9F" w:rsidRDefault="00771B9F" w:rsidP="00771B9F">
                            <w:pPr>
                              <w:jc w:val="left"/>
                            </w:pPr>
                            <w:r w:rsidRPr="003D31CF">
                              <w:rPr>
                                <w:rFonts w:hint="eastAsia"/>
                                <w:sz w:val="24"/>
                              </w:rPr>
                              <w:t>総括表に印字されている名称・所在地等の内容に変更・誤りがある場合は</w:t>
                            </w:r>
                            <w:r w:rsidR="002A41CA" w:rsidRPr="003D31CF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0B482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朱書き</w:t>
                            </w:r>
                            <w:r w:rsidRPr="003D31CF">
                              <w:rPr>
                                <w:rFonts w:hint="eastAsia"/>
                                <w:sz w:val="24"/>
                              </w:rPr>
                              <w:t>で訂正してください。</w:t>
                            </w:r>
                          </w:p>
                          <w:p w14:paraId="0785DB0E" w14:textId="77777777" w:rsidR="00771B9F" w:rsidRPr="00771B9F" w:rsidRDefault="00771B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6E59" id="テキスト ボックス 9" o:spid="_x0000_s1029" type="#_x0000_t202" style="position:absolute;margin-left:328.75pt;margin-top:263.25pt;width:176.25pt;height:83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" fillcolor="white [3201]" strokecolor="#a5a5a5 [2092]" strokeweight="4pt">
                <v:textbox>
                  <w:txbxContent>
                    <w:p w14:paraId="1796995A" w14:textId="77777777" w:rsidR="00771B9F" w:rsidRDefault="00771B9F" w:rsidP="00771B9F">
                      <w:pPr>
                        <w:jc w:val="left"/>
                      </w:pPr>
                      <w:r w:rsidRPr="003D31CF">
                        <w:rPr>
                          <w:rFonts w:hint="eastAsia"/>
                          <w:sz w:val="24"/>
                        </w:rPr>
                        <w:t>総括表に印字されている名称・所在地等の内容に変更・誤りがある場合は</w:t>
                      </w:r>
                      <w:r w:rsidR="002A41CA" w:rsidRPr="003D31CF">
                        <w:rPr>
                          <w:rFonts w:hint="eastAsia"/>
                          <w:sz w:val="24"/>
                        </w:rPr>
                        <w:t>、</w:t>
                      </w:r>
                      <w:r w:rsidRPr="000B482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朱書き</w:t>
                      </w:r>
                      <w:r w:rsidRPr="003D31CF">
                        <w:rPr>
                          <w:rFonts w:hint="eastAsia"/>
                          <w:sz w:val="24"/>
                        </w:rPr>
                        <w:t>で訂正してください。</w:t>
                      </w:r>
                    </w:p>
                    <w:p w14:paraId="0785DB0E" w14:textId="77777777" w:rsidR="00771B9F" w:rsidRPr="00771B9F" w:rsidRDefault="00771B9F"/>
                  </w:txbxContent>
                </v:textbox>
              </v:shape>
            </w:pict>
          </mc:Fallback>
        </mc:AlternateContent>
      </w:r>
      <w:r w:rsidR="0091522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104E8" wp14:editId="1255FB92">
                <wp:simplePos x="0" y="0"/>
                <wp:positionH relativeFrom="column">
                  <wp:posOffset>3632200</wp:posOffset>
                </wp:positionH>
                <wp:positionV relativeFrom="paragraph">
                  <wp:posOffset>1473200</wp:posOffset>
                </wp:positionV>
                <wp:extent cx="507365" cy="136525"/>
                <wp:effectExtent l="38100" t="0" r="26035" b="920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365" cy="136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6A51" id="直線矢印コネクタ 14" o:spid="_x0000_s1026" type="#_x0000_t32" style="position:absolute;left:0;text-align:left;margin-left:286pt;margin-top:116pt;width:39.95pt;height:10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2A41C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A0C7DD" wp14:editId="3E202920">
                <wp:simplePos x="0" y="0"/>
                <wp:positionH relativeFrom="column">
                  <wp:posOffset>2622551</wp:posOffset>
                </wp:positionH>
                <wp:positionV relativeFrom="paragraph">
                  <wp:posOffset>19050</wp:posOffset>
                </wp:positionV>
                <wp:extent cx="1504949" cy="85725"/>
                <wp:effectExtent l="38100" t="19050" r="19685" b="10477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49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95280" id="直線矢印コネクタ 22" o:spid="_x0000_s1026" type="#_x0000_t32" style="position:absolute;left:0;text-align:left;margin-left:206.5pt;margin-top:1.5pt;width:118.5pt;height:6.75pt;flip:x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 w:rsidR="001F3A5A">
        <w:rPr>
          <w:noProof/>
        </w:rPr>
        <w:drawing>
          <wp:inline distT="0" distB="0" distL="0" distR="0" wp14:anchorId="72D6812C" wp14:editId="2A2658F1">
            <wp:extent cx="3676650" cy="3855997"/>
            <wp:effectExtent l="0" t="0" r="0" b="0"/>
            <wp:docPr id="1" name="図 1" descr="C:\Users\UC000591\Desktop\総括表関係令和３年度分\SCAN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000591\Desktop\総括表関係令和３年度分\SCAN38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8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E0AE4" w14:textId="77777777" w:rsidR="007C0FE6" w:rsidRPr="00CE5D9E" w:rsidRDefault="007C0FE6" w:rsidP="001A1D37">
      <w:pPr>
        <w:jc w:val="left"/>
      </w:pPr>
    </w:p>
    <w:p w14:paraId="08A4A0FA" w14:textId="6995446B" w:rsidR="004C1DFC" w:rsidRDefault="004C1DFC" w:rsidP="001A1D37">
      <w:pPr>
        <w:jc w:val="left"/>
        <w:rPr>
          <w:sz w:val="28"/>
          <w:szCs w:val="28"/>
        </w:rPr>
      </w:pPr>
    </w:p>
    <w:p w14:paraId="2EC049A0" w14:textId="2C10D125" w:rsidR="004C1DFC" w:rsidRDefault="004C1DFC" w:rsidP="001A1D37">
      <w:pPr>
        <w:jc w:val="left"/>
        <w:rPr>
          <w:sz w:val="28"/>
          <w:szCs w:val="28"/>
        </w:rPr>
      </w:pPr>
    </w:p>
    <w:p w14:paraId="21D53873" w14:textId="77777777" w:rsidR="003D31CF" w:rsidRDefault="003D31CF" w:rsidP="004C1DFC">
      <w:pPr>
        <w:jc w:val="left"/>
        <w:rPr>
          <w:sz w:val="28"/>
        </w:rPr>
      </w:pPr>
    </w:p>
    <w:p w14:paraId="0BE34589" w14:textId="1DB745CC" w:rsidR="003D31CF" w:rsidRDefault="003D31CF" w:rsidP="004C1DFC">
      <w:pPr>
        <w:jc w:val="left"/>
        <w:rPr>
          <w:sz w:val="28"/>
        </w:rPr>
      </w:pPr>
    </w:p>
    <w:p w14:paraId="28EF3D43" w14:textId="767406FE" w:rsidR="004C1DFC" w:rsidRPr="003D31CF" w:rsidRDefault="004C1DFC" w:rsidP="00B1214D">
      <w:pPr>
        <w:ind w:left="280" w:hangingChars="100" w:hanging="280"/>
        <w:jc w:val="left"/>
        <w:rPr>
          <w:sz w:val="28"/>
        </w:rPr>
      </w:pPr>
      <w:r w:rsidRPr="003D31CF">
        <w:rPr>
          <w:rFonts w:hint="eastAsia"/>
          <w:sz w:val="28"/>
        </w:rPr>
        <w:t>※年内に退職された方やアルバイト・パート等の方も含め、</w:t>
      </w:r>
      <w:r w:rsidRPr="003D31CF">
        <w:rPr>
          <w:rFonts w:hint="eastAsia"/>
          <w:b/>
          <w:sz w:val="28"/>
          <w:u w:val="single"/>
        </w:rPr>
        <w:t>令和</w:t>
      </w:r>
      <w:r w:rsidR="00B1214D">
        <w:rPr>
          <w:rFonts w:hint="eastAsia"/>
          <w:b/>
          <w:sz w:val="28"/>
          <w:u w:val="single"/>
        </w:rPr>
        <w:t>7</w:t>
      </w:r>
      <w:r w:rsidRPr="003D31CF">
        <w:rPr>
          <w:rFonts w:hint="eastAsia"/>
          <w:b/>
          <w:sz w:val="28"/>
          <w:u w:val="single"/>
        </w:rPr>
        <w:t>年１月１日現在</w:t>
      </w:r>
      <w:r w:rsidRPr="003D31CF">
        <w:rPr>
          <w:rFonts w:hint="eastAsia"/>
          <w:sz w:val="28"/>
        </w:rPr>
        <w:t>、うきは市に住所がある方全員分を提出してください。</w:t>
      </w:r>
    </w:p>
    <w:p w14:paraId="7D0DF86C" w14:textId="7C579E7C" w:rsidR="004C1DFC" w:rsidRDefault="004C1DFC" w:rsidP="004C1DFC">
      <w:pPr>
        <w:jc w:val="left"/>
      </w:pPr>
    </w:p>
    <w:p w14:paraId="1C003335" w14:textId="2ACE263D" w:rsidR="004C1DFC" w:rsidRPr="003D31CF" w:rsidRDefault="004C1DFC" w:rsidP="003D31CF">
      <w:pPr>
        <w:jc w:val="left"/>
        <w:rPr>
          <w:sz w:val="28"/>
          <w:szCs w:val="28"/>
        </w:rPr>
      </w:pPr>
    </w:p>
    <w:p w14:paraId="4EB9485A" w14:textId="1FEBA99A" w:rsidR="004C1DFC" w:rsidRDefault="003D31CF" w:rsidP="003D31CF">
      <w:pPr>
        <w:jc w:val="left"/>
      </w:pPr>
      <w:r w:rsidRPr="003D31CF">
        <w:rPr>
          <w:rFonts w:ascii="ＭＳ 明朝" w:eastAsia="ＭＳ 明朝" w:hAnsi="ＭＳ 明朝" w:cs="ＭＳ 明朝" w:hint="eastAsia"/>
          <w:sz w:val="28"/>
        </w:rPr>
        <w:t>※</w:t>
      </w:r>
      <w:r w:rsidR="004C1DFC" w:rsidRPr="003D31CF">
        <w:rPr>
          <w:rFonts w:hint="eastAsia"/>
          <w:sz w:val="28"/>
        </w:rPr>
        <w:t>電子データ（</w:t>
      </w:r>
      <w:proofErr w:type="spellStart"/>
      <w:r w:rsidR="004C1DFC" w:rsidRPr="003D31CF">
        <w:rPr>
          <w:rFonts w:hint="eastAsia"/>
          <w:sz w:val="28"/>
        </w:rPr>
        <w:t>eLTAX</w:t>
      </w:r>
      <w:proofErr w:type="spellEnd"/>
      <w:r w:rsidR="004C1DFC" w:rsidRPr="003D31CF">
        <w:rPr>
          <w:rFonts w:hint="eastAsia"/>
          <w:sz w:val="28"/>
        </w:rPr>
        <w:t>等）で提出される場合は不要です。</w:t>
      </w:r>
    </w:p>
    <w:p w14:paraId="35198534" w14:textId="1A983A80" w:rsidR="004C1DFC" w:rsidRDefault="004C1DFC" w:rsidP="004C1DFC">
      <w:pPr>
        <w:jc w:val="left"/>
        <w:rPr>
          <w:sz w:val="28"/>
          <w:szCs w:val="28"/>
        </w:rPr>
      </w:pPr>
    </w:p>
    <w:p w14:paraId="2F17F3EF" w14:textId="485842F8" w:rsidR="004C1DFC" w:rsidRDefault="004C1DFC" w:rsidP="001A1D37">
      <w:pPr>
        <w:jc w:val="left"/>
        <w:rPr>
          <w:sz w:val="28"/>
          <w:szCs w:val="28"/>
        </w:rPr>
      </w:pPr>
    </w:p>
    <w:p w14:paraId="44F5DBB6" w14:textId="09ADDC27" w:rsidR="004C1DFC" w:rsidRDefault="004C1DFC" w:rsidP="001A1D37">
      <w:pPr>
        <w:jc w:val="left"/>
        <w:rPr>
          <w:sz w:val="28"/>
          <w:szCs w:val="28"/>
        </w:rPr>
      </w:pPr>
    </w:p>
    <w:p w14:paraId="26FA9E53" w14:textId="77777777" w:rsidR="004C1DFC" w:rsidRDefault="004C1DFC" w:rsidP="001A1D37">
      <w:pPr>
        <w:jc w:val="left"/>
        <w:rPr>
          <w:sz w:val="28"/>
          <w:szCs w:val="28"/>
        </w:rPr>
      </w:pPr>
    </w:p>
    <w:p w14:paraId="77989B62" w14:textId="15A80F01" w:rsidR="004C1DFC" w:rsidRDefault="004C1DFC" w:rsidP="001A1D37">
      <w:pPr>
        <w:jc w:val="left"/>
        <w:rPr>
          <w:sz w:val="28"/>
          <w:szCs w:val="28"/>
        </w:rPr>
      </w:pPr>
    </w:p>
    <w:p w14:paraId="348DF883" w14:textId="77777777" w:rsidR="004C1DFC" w:rsidRDefault="004C1DFC" w:rsidP="001A1D37">
      <w:pPr>
        <w:jc w:val="left"/>
        <w:rPr>
          <w:sz w:val="28"/>
          <w:szCs w:val="28"/>
        </w:rPr>
      </w:pPr>
    </w:p>
    <w:p w14:paraId="45838172" w14:textId="77777777" w:rsidR="004C1DFC" w:rsidRDefault="004C1DFC" w:rsidP="001A1D37">
      <w:pPr>
        <w:jc w:val="left"/>
        <w:rPr>
          <w:sz w:val="28"/>
          <w:szCs w:val="28"/>
        </w:rPr>
      </w:pPr>
    </w:p>
    <w:p w14:paraId="6109D3AB" w14:textId="77777777" w:rsidR="004C1DFC" w:rsidRDefault="004C1DFC" w:rsidP="001A1D37">
      <w:pPr>
        <w:jc w:val="left"/>
        <w:rPr>
          <w:sz w:val="28"/>
          <w:szCs w:val="28"/>
        </w:rPr>
      </w:pPr>
    </w:p>
    <w:p w14:paraId="510A3E7B" w14:textId="4382F097" w:rsidR="001A1D37" w:rsidRDefault="00C42D71" w:rsidP="001746C5">
      <w:pPr>
        <w:jc w:val="center"/>
        <w:rPr>
          <w:sz w:val="40"/>
          <w:szCs w:val="28"/>
        </w:rPr>
      </w:pPr>
      <w:r w:rsidRPr="00DA0072">
        <w:rPr>
          <w:rFonts w:hint="eastAsia"/>
          <w:sz w:val="40"/>
          <w:szCs w:val="28"/>
        </w:rPr>
        <w:lastRenderedPageBreak/>
        <w:t>【</w:t>
      </w:r>
      <w:r w:rsidR="00FC5757" w:rsidRPr="00DA0072">
        <w:rPr>
          <w:rFonts w:hint="eastAsia"/>
          <w:sz w:val="40"/>
          <w:szCs w:val="28"/>
        </w:rPr>
        <w:t xml:space="preserve"> </w:t>
      </w:r>
      <w:r w:rsidR="00562A02" w:rsidRPr="00DA0072">
        <w:rPr>
          <w:rFonts w:hint="eastAsia"/>
          <w:sz w:val="40"/>
          <w:szCs w:val="28"/>
          <w:u w:val="single"/>
        </w:rPr>
        <w:t>普通徴収申請書の使用について</w:t>
      </w:r>
      <w:r w:rsidR="00FC5757" w:rsidRPr="00DA0072">
        <w:rPr>
          <w:rFonts w:hint="eastAsia"/>
          <w:sz w:val="40"/>
          <w:szCs w:val="28"/>
        </w:rPr>
        <w:t xml:space="preserve"> </w:t>
      </w:r>
      <w:r w:rsidRPr="00DA0072">
        <w:rPr>
          <w:rFonts w:hint="eastAsia"/>
          <w:sz w:val="40"/>
          <w:szCs w:val="28"/>
        </w:rPr>
        <w:t>】</w:t>
      </w:r>
    </w:p>
    <w:p w14:paraId="110BDC16" w14:textId="5304C209" w:rsidR="00BC47F4" w:rsidRPr="00C42D71" w:rsidRDefault="00BC47F4" w:rsidP="001746C5">
      <w:pPr>
        <w:jc w:val="center"/>
        <w:rPr>
          <w:sz w:val="28"/>
          <w:szCs w:val="28"/>
        </w:rPr>
      </w:pPr>
    </w:p>
    <w:p w14:paraId="0F0704F2" w14:textId="4E8EC332" w:rsidR="00562A02" w:rsidRDefault="00044D58" w:rsidP="00777EB2">
      <w:pPr>
        <w:ind w:firstLineChars="100" w:firstLine="240"/>
        <w:jc w:val="left"/>
        <w:rPr>
          <w:sz w:val="24"/>
          <w:szCs w:val="24"/>
        </w:rPr>
      </w:pPr>
      <w:r w:rsidRPr="00777EB2">
        <w:rPr>
          <w:rFonts w:hint="eastAsia"/>
          <w:sz w:val="24"/>
          <w:szCs w:val="24"/>
        </w:rPr>
        <w:t>提出分の中に</w:t>
      </w:r>
      <w:r w:rsidR="00DA0072">
        <w:rPr>
          <w:rFonts w:hint="eastAsia"/>
          <w:sz w:val="24"/>
          <w:szCs w:val="24"/>
        </w:rPr>
        <w:t>、下記理由に該当する</w:t>
      </w:r>
      <w:r w:rsidRPr="00DA0072">
        <w:rPr>
          <w:rFonts w:hint="eastAsia"/>
          <w:b/>
          <w:sz w:val="24"/>
          <w:szCs w:val="24"/>
        </w:rPr>
        <w:t>普通徴収対象者</w:t>
      </w:r>
      <w:r w:rsidRPr="00777EB2">
        <w:rPr>
          <w:rFonts w:hint="eastAsia"/>
          <w:sz w:val="24"/>
          <w:szCs w:val="24"/>
        </w:rPr>
        <w:t>がいる場合</w:t>
      </w:r>
      <w:r w:rsidR="00562A02" w:rsidRPr="00777EB2">
        <w:rPr>
          <w:rFonts w:hint="eastAsia"/>
          <w:sz w:val="24"/>
          <w:szCs w:val="24"/>
        </w:rPr>
        <w:t>は、必ず</w:t>
      </w:r>
      <w:r w:rsidR="00562A02" w:rsidRPr="00DA0072">
        <w:rPr>
          <w:rFonts w:hint="eastAsia"/>
          <w:b/>
          <w:sz w:val="24"/>
          <w:szCs w:val="24"/>
        </w:rPr>
        <w:t>普通徴収申請書</w:t>
      </w:r>
      <w:r w:rsidR="00562A02" w:rsidRPr="00777EB2">
        <w:rPr>
          <w:rFonts w:hint="eastAsia"/>
          <w:sz w:val="24"/>
          <w:szCs w:val="24"/>
        </w:rPr>
        <w:t>を記入し、特別徴収者</w:t>
      </w:r>
      <w:r w:rsidR="007519C8" w:rsidRPr="00777EB2">
        <w:rPr>
          <w:rFonts w:hint="eastAsia"/>
          <w:sz w:val="24"/>
          <w:szCs w:val="24"/>
        </w:rPr>
        <w:t>との仕切りとして普通徴収者の先頭にはさんでください。なお、その他注意事項については普通徴収申請書（福岡県市町村用）下部に記載しておりますので、そちらもご確認ください。</w:t>
      </w:r>
    </w:p>
    <w:p w14:paraId="1B55804C" w14:textId="774A679F" w:rsidR="001746C5" w:rsidRDefault="001746C5" w:rsidP="00777EB2">
      <w:pPr>
        <w:ind w:firstLineChars="100" w:firstLine="240"/>
        <w:jc w:val="left"/>
        <w:rPr>
          <w:sz w:val="24"/>
          <w:szCs w:val="24"/>
        </w:rPr>
      </w:pPr>
    </w:p>
    <w:p w14:paraId="3A27A8EB" w14:textId="7CF759CF" w:rsidR="001746C5" w:rsidRDefault="001746C5" w:rsidP="00777EB2">
      <w:pPr>
        <w:ind w:firstLineChars="100" w:firstLine="240"/>
        <w:jc w:val="left"/>
        <w:rPr>
          <w:sz w:val="24"/>
          <w:szCs w:val="24"/>
        </w:rPr>
      </w:pPr>
    </w:p>
    <w:p w14:paraId="1E8819E3" w14:textId="55E32A22" w:rsidR="001746C5" w:rsidRPr="00777EB2" w:rsidRDefault="004C7729" w:rsidP="00777EB2">
      <w:pPr>
        <w:ind w:firstLineChars="100" w:firstLine="400"/>
        <w:jc w:val="left"/>
        <w:rPr>
          <w:sz w:val="24"/>
          <w:szCs w:val="24"/>
        </w:rPr>
      </w:pPr>
      <w:r>
        <w:rPr>
          <w:rFonts w:hint="eastAsia"/>
          <w:noProof/>
          <w:sz w:val="40"/>
          <w:szCs w:val="28"/>
        </w:rPr>
        <w:drawing>
          <wp:anchor distT="0" distB="0" distL="114300" distR="114300" simplePos="0" relativeHeight="251663872" behindDoc="0" locked="0" layoutInCell="1" allowOverlap="1" wp14:anchorId="13178178" wp14:editId="767EF446">
            <wp:simplePos x="0" y="0"/>
            <wp:positionH relativeFrom="column">
              <wp:posOffset>838200</wp:posOffset>
            </wp:positionH>
            <wp:positionV relativeFrom="paragraph">
              <wp:posOffset>266700</wp:posOffset>
            </wp:positionV>
            <wp:extent cx="4953000" cy="7029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072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C2ED504" wp14:editId="4BAECE86">
            <wp:simplePos x="0" y="0"/>
            <wp:positionH relativeFrom="column">
              <wp:posOffset>1190625</wp:posOffset>
            </wp:positionH>
            <wp:positionV relativeFrom="paragraph">
              <wp:posOffset>495300</wp:posOffset>
            </wp:positionV>
            <wp:extent cx="4246616" cy="6020435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普通徴収申請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616" cy="602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46C5" w:rsidRPr="00777EB2" w:rsidSect="00B722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EAB"/>
    <w:multiLevelType w:val="hybridMultilevel"/>
    <w:tmpl w:val="CAB87186"/>
    <w:lvl w:ilvl="0" w:tplc="6358C76A">
      <w:start w:val="1"/>
      <w:numFmt w:val="decimalFullWidth"/>
      <w:lvlText w:val="%1．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B39"/>
    <w:rsid w:val="00044D58"/>
    <w:rsid w:val="0006666B"/>
    <w:rsid w:val="000B4825"/>
    <w:rsid w:val="000F05F4"/>
    <w:rsid w:val="00120372"/>
    <w:rsid w:val="001746C5"/>
    <w:rsid w:val="001A1D37"/>
    <w:rsid w:val="001B4F1A"/>
    <w:rsid w:val="001D2A00"/>
    <w:rsid w:val="001F3A5A"/>
    <w:rsid w:val="0024469F"/>
    <w:rsid w:val="00273FB2"/>
    <w:rsid w:val="002A41CA"/>
    <w:rsid w:val="002A6B5C"/>
    <w:rsid w:val="002B1FE5"/>
    <w:rsid w:val="002B655E"/>
    <w:rsid w:val="002C4FD6"/>
    <w:rsid w:val="002E7D3B"/>
    <w:rsid w:val="00360CA8"/>
    <w:rsid w:val="00391DA5"/>
    <w:rsid w:val="003D31CF"/>
    <w:rsid w:val="003F0DC6"/>
    <w:rsid w:val="004052B3"/>
    <w:rsid w:val="004424F6"/>
    <w:rsid w:val="00446D70"/>
    <w:rsid w:val="00491857"/>
    <w:rsid w:val="004C1DFC"/>
    <w:rsid w:val="004C7729"/>
    <w:rsid w:val="004D4D89"/>
    <w:rsid w:val="004E76CA"/>
    <w:rsid w:val="00562A02"/>
    <w:rsid w:val="00586B67"/>
    <w:rsid w:val="00596FEC"/>
    <w:rsid w:val="005F38E8"/>
    <w:rsid w:val="00621493"/>
    <w:rsid w:val="00687D85"/>
    <w:rsid w:val="006E4BC2"/>
    <w:rsid w:val="006F450A"/>
    <w:rsid w:val="007519C8"/>
    <w:rsid w:val="00756ADF"/>
    <w:rsid w:val="00763B39"/>
    <w:rsid w:val="00771B9F"/>
    <w:rsid w:val="00777EB2"/>
    <w:rsid w:val="007C0FE6"/>
    <w:rsid w:val="00851FF9"/>
    <w:rsid w:val="008D2A89"/>
    <w:rsid w:val="008E14CF"/>
    <w:rsid w:val="008E72BF"/>
    <w:rsid w:val="0091522E"/>
    <w:rsid w:val="00974F74"/>
    <w:rsid w:val="009A0105"/>
    <w:rsid w:val="009C6994"/>
    <w:rsid w:val="009C6C5B"/>
    <w:rsid w:val="00A07A7A"/>
    <w:rsid w:val="00B1214D"/>
    <w:rsid w:val="00B64ECC"/>
    <w:rsid w:val="00B66580"/>
    <w:rsid w:val="00B72200"/>
    <w:rsid w:val="00B75AB3"/>
    <w:rsid w:val="00B94D29"/>
    <w:rsid w:val="00BC47F4"/>
    <w:rsid w:val="00BE184E"/>
    <w:rsid w:val="00C14E48"/>
    <w:rsid w:val="00C42D71"/>
    <w:rsid w:val="00C926CD"/>
    <w:rsid w:val="00CE5D9E"/>
    <w:rsid w:val="00D55296"/>
    <w:rsid w:val="00DA0072"/>
    <w:rsid w:val="00DD248C"/>
    <w:rsid w:val="00DF1F7C"/>
    <w:rsid w:val="00E078A8"/>
    <w:rsid w:val="00E95DD2"/>
    <w:rsid w:val="00EF7F8E"/>
    <w:rsid w:val="00F23B8C"/>
    <w:rsid w:val="00F86D79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4A35F"/>
  <w15:docId w15:val="{774A3DE4-753D-40B8-BCED-3F969FC5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3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大石 晋太郎</cp:lastModifiedBy>
  <cp:revision>23</cp:revision>
  <cp:lastPrinted>2022-12-26T06:52:00Z</cp:lastPrinted>
  <dcterms:created xsi:type="dcterms:W3CDTF">2021-10-29T06:18:00Z</dcterms:created>
  <dcterms:modified xsi:type="dcterms:W3CDTF">2024-11-05T07:48:00Z</dcterms:modified>
</cp:coreProperties>
</file>